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628" w:rsidRPr="00120260" w:rsidRDefault="00D90B59">
      <w:pPr>
        <w:pStyle w:val="Title"/>
        <w:spacing w:line="288" w:lineRule="auto"/>
        <w:rPr>
          <w:rFonts w:asciiTheme="minorBidi" w:hAnsiTheme="minorBidi" w:cstheme="minorBidi"/>
          <w:noProof w:val="0"/>
          <w:sz w:val="22"/>
          <w:szCs w:val="22"/>
          <w:rtl/>
        </w:rPr>
      </w:pPr>
      <w:r w:rsidRPr="00120260">
        <w:rPr>
          <w:rFonts w:asciiTheme="minorBidi" w:hAnsiTheme="minorBidi" w:cstheme="minorBidi" w:hint="cs"/>
          <w:noProof w:val="0"/>
          <w:sz w:val="22"/>
          <w:szCs w:val="22"/>
          <w:rtl/>
        </w:rPr>
        <w:t>שם ומשפחה</w:t>
      </w:r>
      <w:r w:rsidR="00DF0D23" w:rsidRPr="00120260">
        <w:rPr>
          <w:rFonts w:asciiTheme="minorBidi" w:hAnsiTheme="minorBidi" w:cstheme="minorBidi"/>
          <w:noProof w:val="0"/>
          <w:sz w:val="22"/>
          <w:szCs w:val="22"/>
          <w:rtl/>
        </w:rPr>
        <w:t xml:space="preserve"> – </w:t>
      </w:r>
      <w:r w:rsidR="00CF2DFE">
        <w:rPr>
          <w:rFonts w:asciiTheme="minorBidi" w:hAnsiTheme="minorBidi" w:cstheme="minorBidi" w:hint="cs"/>
          <w:noProof w:val="0"/>
          <w:sz w:val="22"/>
          <w:szCs w:val="22"/>
          <w:rtl/>
        </w:rPr>
        <w:t>מנהל משמרת ייצור</w:t>
      </w:r>
      <w:r w:rsidR="00411064" w:rsidRPr="00120260">
        <w:rPr>
          <w:rFonts w:asciiTheme="minorBidi" w:hAnsiTheme="minorBidi" w:cstheme="minorBidi" w:hint="cs"/>
          <w:noProof w:val="0"/>
          <w:sz w:val="22"/>
          <w:szCs w:val="22"/>
          <w:rtl/>
        </w:rPr>
        <w:t xml:space="preserve"> </w:t>
      </w:r>
      <w:r w:rsidRPr="00120260">
        <w:rPr>
          <w:rFonts w:asciiTheme="minorBidi" w:hAnsiTheme="minorBidi" w:cstheme="minorBidi" w:hint="cs"/>
          <w:noProof w:val="0"/>
          <w:sz w:val="22"/>
          <w:szCs w:val="22"/>
          <w:rtl/>
        </w:rPr>
        <w:t>| ניסיון במפעלים כימיים</w:t>
      </w:r>
    </w:p>
    <w:p w:rsidR="003B637F" w:rsidRPr="00120260" w:rsidRDefault="003B637F">
      <w:pPr>
        <w:pStyle w:val="Title"/>
        <w:spacing w:line="288" w:lineRule="auto"/>
        <w:rPr>
          <w:rFonts w:asciiTheme="minorBidi" w:hAnsiTheme="minorBidi" w:cstheme="minorBidi"/>
          <w:noProof w:val="0"/>
          <w:sz w:val="22"/>
          <w:szCs w:val="22"/>
          <w:rtl/>
        </w:rPr>
      </w:pPr>
    </w:p>
    <w:p w:rsidR="006C7CC2" w:rsidRDefault="006C7CC2" w:rsidP="006C7CC2">
      <w:pPr>
        <w:suppressLineNumbers/>
        <w:spacing w:line="288" w:lineRule="auto"/>
        <w:jc w:val="center"/>
        <w:rPr>
          <w:rFonts w:asciiTheme="minorBidi" w:hAnsiTheme="minorBidi" w:cstheme="minorBidi"/>
          <w:b/>
          <w:bCs/>
          <w:noProof w:val="0"/>
          <w:sz w:val="18"/>
          <w:szCs w:val="18"/>
        </w:rPr>
      </w:pPr>
      <w:r>
        <w:rPr>
          <w:rFonts w:asciiTheme="minorBidi" w:hAnsiTheme="minorBidi" w:cstheme="minorBidi"/>
          <w:b/>
          <w:bCs/>
          <w:noProof w:val="0"/>
          <w:sz w:val="18"/>
          <w:szCs w:val="18"/>
          <w:rtl/>
        </w:rPr>
        <w:t>מייל:</w:t>
      </w:r>
      <w:r>
        <w:rPr>
          <w:rFonts w:asciiTheme="minorBidi" w:hAnsiTheme="minorBidi" w:cstheme="minorBidi"/>
          <w:b/>
          <w:bCs/>
          <w:noProof w:val="0"/>
          <w:sz w:val="18"/>
          <w:szCs w:val="18"/>
        </w:rPr>
        <w:t xml:space="preserve">mymail@gmail.com </w:t>
      </w:r>
      <w:r>
        <w:rPr>
          <w:rFonts w:asciiTheme="minorBidi" w:hAnsiTheme="minorBidi" w:cstheme="minorBidi"/>
          <w:b/>
          <w:bCs/>
          <w:noProof w:val="0"/>
          <w:sz w:val="18"/>
          <w:szCs w:val="18"/>
          <w:rtl/>
        </w:rPr>
        <w:t xml:space="preserve"> </w:t>
      </w:r>
      <w:r>
        <w:rPr>
          <w:rFonts w:asciiTheme="minorBidi" w:hAnsiTheme="minorBidi" w:cstheme="minorBidi" w:hint="cs"/>
          <w:b/>
          <w:bCs/>
          <w:noProof w:val="0"/>
          <w:sz w:val="18"/>
          <w:szCs w:val="18"/>
          <w:rtl/>
        </w:rPr>
        <w:t>| נייד- 054-5555555 | מגורים: באר שבע</w:t>
      </w:r>
    </w:p>
    <w:p w:rsidR="00627628" w:rsidRPr="006C7CC2" w:rsidRDefault="00627628" w:rsidP="004D21E0">
      <w:pPr>
        <w:suppressLineNumbers/>
        <w:spacing w:line="288" w:lineRule="auto"/>
        <w:jc w:val="center"/>
        <w:rPr>
          <w:rFonts w:asciiTheme="minorBidi" w:hAnsiTheme="minorBidi" w:cstheme="minorBidi"/>
          <w:noProof w:val="0"/>
          <w:sz w:val="18"/>
          <w:szCs w:val="18"/>
          <w:rtl/>
        </w:rPr>
      </w:pPr>
      <w:bookmarkStart w:id="0" w:name="_GoBack"/>
      <w:bookmarkEnd w:id="0"/>
    </w:p>
    <w:p w:rsidR="00A4243E" w:rsidRPr="00120260" w:rsidRDefault="004D21E0" w:rsidP="00AF4F40">
      <w:pPr>
        <w:suppressLineNumbers/>
        <w:shd w:val="clear" w:color="auto" w:fill="ED7D31" w:themeFill="accent2"/>
        <w:spacing w:line="288" w:lineRule="auto"/>
        <w:jc w:val="both"/>
        <w:rPr>
          <w:rFonts w:asciiTheme="minorBidi" w:hAnsiTheme="minorBidi" w:cstheme="minorBidi"/>
          <w:b/>
          <w:bCs/>
          <w:noProof w:val="0"/>
          <w:color w:val="FFFFFF" w:themeColor="background1"/>
          <w:sz w:val="18"/>
          <w:szCs w:val="18"/>
          <w:rtl/>
        </w:rPr>
      </w:pPr>
      <w:r w:rsidRPr="00120260">
        <w:rPr>
          <w:rFonts w:asciiTheme="minorBidi" w:hAnsiTheme="minorBidi" w:cstheme="minorBidi"/>
          <w:b/>
          <w:bCs/>
          <w:noProof w:val="0"/>
          <w:color w:val="FFFFFF" w:themeColor="background1"/>
          <w:sz w:val="18"/>
          <w:szCs w:val="18"/>
          <w:rtl/>
        </w:rPr>
        <w:t>תקציר</w:t>
      </w:r>
    </w:p>
    <w:p w:rsidR="00E97BEB" w:rsidRPr="00120260" w:rsidRDefault="00E97BEB" w:rsidP="00E97BEB">
      <w:pPr>
        <w:suppressLineNumbers/>
        <w:spacing w:line="288" w:lineRule="auto"/>
        <w:ind w:left="360"/>
        <w:jc w:val="both"/>
        <w:rPr>
          <w:rFonts w:asciiTheme="minorBidi" w:hAnsiTheme="minorBidi" w:cstheme="minorBidi"/>
          <w:noProof w:val="0"/>
          <w:sz w:val="18"/>
          <w:szCs w:val="18"/>
        </w:rPr>
      </w:pPr>
    </w:p>
    <w:p w:rsidR="009D6357" w:rsidRPr="009D6357" w:rsidRDefault="009D6357" w:rsidP="009D6357">
      <w:pPr>
        <w:numPr>
          <w:ilvl w:val="0"/>
          <w:numId w:val="12"/>
        </w:numPr>
        <w:suppressLineNumbers/>
        <w:spacing w:line="288" w:lineRule="auto"/>
        <w:jc w:val="both"/>
        <w:rPr>
          <w:rFonts w:asciiTheme="minorBidi" w:hAnsiTheme="minorBidi" w:cstheme="minorBidi"/>
          <w:noProof w:val="0"/>
          <w:sz w:val="18"/>
          <w:szCs w:val="18"/>
        </w:rPr>
      </w:pPr>
      <w:r w:rsidRPr="00CF2DFE">
        <w:rPr>
          <w:rFonts w:asciiTheme="minorBidi" w:hAnsiTheme="minorBidi" w:cs="Arial"/>
          <w:noProof w:val="0"/>
          <w:sz w:val="18"/>
          <w:szCs w:val="18"/>
          <w:rtl/>
        </w:rPr>
        <w:t xml:space="preserve">מפעיל מוסמך </w:t>
      </w:r>
      <w:r>
        <w:rPr>
          <w:rFonts w:asciiTheme="minorBidi" w:hAnsiTheme="minorBidi" w:cs="Arial" w:hint="cs"/>
          <w:noProof w:val="0"/>
          <w:sz w:val="18"/>
          <w:szCs w:val="18"/>
          <w:rtl/>
        </w:rPr>
        <w:t>ו</w:t>
      </w:r>
      <w:r w:rsidR="00D618B4">
        <w:rPr>
          <w:rFonts w:asciiTheme="minorBidi" w:hAnsiTheme="minorBidi" w:cs="Arial" w:hint="cs"/>
          <w:noProof w:val="0"/>
          <w:sz w:val="18"/>
          <w:szCs w:val="18"/>
          <w:rtl/>
        </w:rPr>
        <w:t xml:space="preserve">סגן </w:t>
      </w:r>
      <w:r w:rsidRPr="00CF2DFE">
        <w:rPr>
          <w:rFonts w:asciiTheme="minorBidi" w:hAnsiTheme="minorBidi" w:cs="Arial"/>
          <w:noProof w:val="0"/>
          <w:sz w:val="18"/>
          <w:szCs w:val="18"/>
          <w:rtl/>
        </w:rPr>
        <w:t xml:space="preserve">מנהל משמרת, עבודה על מגוון גדול של מכונות המשלבות מערכות ממוחשבות, אלקטרוניות </w:t>
      </w:r>
      <w:r w:rsidRPr="00CF2DFE">
        <w:rPr>
          <w:rFonts w:asciiTheme="minorBidi" w:hAnsiTheme="minorBidi" w:cs="Arial" w:hint="cs"/>
          <w:noProof w:val="0"/>
          <w:sz w:val="18"/>
          <w:szCs w:val="18"/>
          <w:rtl/>
        </w:rPr>
        <w:t>והידראוליות</w:t>
      </w:r>
      <w:r w:rsidRPr="00CF2DFE">
        <w:rPr>
          <w:rFonts w:asciiTheme="minorBidi" w:hAnsiTheme="minorBidi" w:cs="Arial"/>
          <w:noProof w:val="0"/>
          <w:sz w:val="18"/>
          <w:szCs w:val="18"/>
          <w:rtl/>
        </w:rPr>
        <w:t xml:space="preserve"> </w:t>
      </w:r>
    </w:p>
    <w:p w:rsidR="009D6357" w:rsidRPr="00CF2DFE" w:rsidRDefault="009D6357" w:rsidP="009D6357">
      <w:pPr>
        <w:numPr>
          <w:ilvl w:val="0"/>
          <w:numId w:val="12"/>
        </w:numPr>
        <w:suppressLineNumbers/>
        <w:spacing w:line="288" w:lineRule="auto"/>
        <w:jc w:val="both"/>
        <w:rPr>
          <w:rFonts w:asciiTheme="minorBidi" w:hAnsiTheme="minorBidi" w:cstheme="minorBidi"/>
          <w:noProof w:val="0"/>
          <w:sz w:val="18"/>
          <w:szCs w:val="18"/>
          <w:rtl/>
        </w:rPr>
      </w:pPr>
      <w:r w:rsidRPr="00CF2DFE">
        <w:rPr>
          <w:rFonts w:asciiTheme="minorBidi" w:hAnsiTheme="minorBidi" w:cs="Arial"/>
          <w:noProof w:val="0"/>
          <w:sz w:val="18"/>
          <w:szCs w:val="18"/>
          <w:rtl/>
        </w:rPr>
        <w:t xml:space="preserve">עבודה </w:t>
      </w:r>
      <w:r>
        <w:rPr>
          <w:rFonts w:asciiTheme="minorBidi" w:hAnsiTheme="minorBidi" w:cs="Arial" w:hint="cs"/>
          <w:noProof w:val="0"/>
          <w:sz w:val="18"/>
          <w:szCs w:val="18"/>
          <w:rtl/>
        </w:rPr>
        <w:t>ב</w:t>
      </w:r>
      <w:r>
        <w:rPr>
          <w:rFonts w:asciiTheme="minorBidi" w:hAnsiTheme="minorBidi" w:cs="Arial"/>
          <w:noProof w:val="0"/>
          <w:sz w:val="18"/>
          <w:szCs w:val="18"/>
          <w:rtl/>
        </w:rPr>
        <w:t>רצפת קו ייצור כימי</w:t>
      </w:r>
      <w:r>
        <w:rPr>
          <w:rFonts w:asciiTheme="minorBidi" w:hAnsiTheme="minorBidi" w:cs="Arial" w:hint="cs"/>
          <w:noProof w:val="0"/>
          <w:sz w:val="18"/>
          <w:szCs w:val="18"/>
          <w:rtl/>
        </w:rPr>
        <w:t xml:space="preserve">, </w:t>
      </w:r>
      <w:r w:rsidRPr="00CF2DFE">
        <w:rPr>
          <w:rFonts w:asciiTheme="minorBidi" w:hAnsiTheme="minorBidi" w:cs="Arial"/>
          <w:noProof w:val="0"/>
          <w:sz w:val="18"/>
          <w:szCs w:val="18"/>
          <w:rtl/>
        </w:rPr>
        <w:t>אחריות על הפעלה שוטפת, בקרה ותחז</w:t>
      </w:r>
      <w:r w:rsidR="00E10A60">
        <w:rPr>
          <w:rFonts w:asciiTheme="minorBidi" w:hAnsiTheme="minorBidi" w:cs="Arial"/>
          <w:noProof w:val="0"/>
          <w:sz w:val="18"/>
          <w:szCs w:val="18"/>
          <w:rtl/>
        </w:rPr>
        <w:t>וקה של המערכות וכן טיפול בתקלות</w:t>
      </w:r>
    </w:p>
    <w:p w:rsidR="007C45B4" w:rsidRPr="00120260" w:rsidRDefault="000C3B82" w:rsidP="007C45B4">
      <w:pPr>
        <w:numPr>
          <w:ilvl w:val="0"/>
          <w:numId w:val="12"/>
        </w:numPr>
        <w:suppressLineNumbers/>
        <w:spacing w:line="288" w:lineRule="auto"/>
        <w:jc w:val="both"/>
        <w:rPr>
          <w:rFonts w:asciiTheme="minorBidi" w:hAnsiTheme="minorBidi" w:cstheme="minorBidi"/>
          <w:noProof w:val="0"/>
          <w:sz w:val="18"/>
          <w:szCs w:val="18"/>
          <w:rtl/>
        </w:rPr>
      </w:pPr>
      <w:r w:rsidRPr="00120260">
        <w:rPr>
          <w:rFonts w:asciiTheme="minorBidi" w:hAnsiTheme="minorBidi" w:cs="Arial" w:hint="cs"/>
          <w:noProof w:val="0"/>
          <w:sz w:val="18"/>
          <w:szCs w:val="18"/>
          <w:rtl/>
        </w:rPr>
        <w:t>ניסיון ב</w:t>
      </w:r>
      <w:r w:rsidRPr="00120260">
        <w:rPr>
          <w:rFonts w:asciiTheme="minorBidi" w:hAnsiTheme="minorBidi" w:cs="Arial"/>
          <w:noProof w:val="0"/>
          <w:sz w:val="18"/>
          <w:szCs w:val="18"/>
          <w:rtl/>
        </w:rPr>
        <w:t>עבודה ב"חדרים נקיים</w:t>
      </w:r>
      <w:r w:rsidR="007C45B4" w:rsidRPr="00120260">
        <w:rPr>
          <w:rFonts w:asciiTheme="minorBidi" w:hAnsiTheme="minorBidi" w:cs="Arial"/>
          <w:noProof w:val="0"/>
          <w:sz w:val="18"/>
          <w:szCs w:val="18"/>
          <w:rtl/>
        </w:rPr>
        <w:t>"</w:t>
      </w:r>
      <w:r w:rsidRPr="00120260">
        <w:rPr>
          <w:rFonts w:asciiTheme="minorBidi" w:hAnsiTheme="minorBidi" w:cs="Arial" w:hint="cs"/>
          <w:noProof w:val="0"/>
          <w:sz w:val="18"/>
          <w:szCs w:val="18"/>
          <w:rtl/>
        </w:rPr>
        <w:t>.</w:t>
      </w:r>
      <w:r w:rsidR="007C45B4" w:rsidRPr="00120260">
        <w:rPr>
          <w:rFonts w:asciiTheme="minorBidi" w:hAnsiTheme="minorBidi" w:cs="Arial"/>
          <w:noProof w:val="0"/>
          <w:sz w:val="18"/>
          <w:szCs w:val="18"/>
          <w:rtl/>
        </w:rPr>
        <w:t xml:space="preserve"> אחריות על ייצור סופי </w:t>
      </w:r>
      <w:r w:rsidR="00E10A60">
        <w:rPr>
          <w:rFonts w:asciiTheme="minorBidi" w:hAnsiTheme="minorBidi" w:cs="Arial"/>
          <w:noProof w:val="0"/>
          <w:sz w:val="18"/>
          <w:szCs w:val="18"/>
          <w:rtl/>
        </w:rPr>
        <w:t>לפני העברה ללקוח, אריזה ושינוע</w:t>
      </w:r>
    </w:p>
    <w:p w:rsidR="007C45B4" w:rsidRPr="00120260" w:rsidRDefault="007C45B4" w:rsidP="007C45B4">
      <w:pPr>
        <w:numPr>
          <w:ilvl w:val="0"/>
          <w:numId w:val="12"/>
        </w:numPr>
        <w:suppressLineNumbers/>
        <w:spacing w:line="288" w:lineRule="auto"/>
        <w:jc w:val="both"/>
        <w:rPr>
          <w:rFonts w:asciiTheme="minorBidi" w:hAnsiTheme="minorBidi" w:cstheme="minorBidi"/>
          <w:noProof w:val="0"/>
          <w:sz w:val="18"/>
          <w:szCs w:val="18"/>
          <w:rtl/>
        </w:rPr>
      </w:pPr>
      <w:r w:rsidRPr="00120260">
        <w:rPr>
          <w:rFonts w:asciiTheme="minorBidi" w:hAnsiTheme="minorBidi" w:cs="Arial"/>
          <w:noProof w:val="0"/>
          <w:sz w:val="18"/>
          <w:szCs w:val="18"/>
          <w:rtl/>
        </w:rPr>
        <w:t xml:space="preserve">עבודה </w:t>
      </w:r>
      <w:r w:rsidR="000C3B82" w:rsidRPr="00120260">
        <w:rPr>
          <w:rFonts w:asciiTheme="minorBidi" w:hAnsiTheme="minorBidi" w:cs="Arial" w:hint="cs"/>
          <w:noProof w:val="0"/>
          <w:sz w:val="18"/>
          <w:szCs w:val="18"/>
          <w:rtl/>
        </w:rPr>
        <w:t>על פי</w:t>
      </w:r>
      <w:r w:rsidR="000C3B82" w:rsidRPr="00120260">
        <w:rPr>
          <w:rFonts w:asciiTheme="minorBidi" w:hAnsiTheme="minorBidi" w:cs="Arial"/>
          <w:noProof w:val="0"/>
          <w:sz w:val="18"/>
          <w:szCs w:val="18"/>
          <w:rtl/>
        </w:rPr>
        <w:t xml:space="preserve"> סטנדרטים בינלאומיים</w:t>
      </w:r>
      <w:r w:rsidRPr="00120260">
        <w:rPr>
          <w:rFonts w:asciiTheme="minorBidi" w:hAnsiTheme="minorBidi" w:cs="Arial"/>
          <w:noProof w:val="0"/>
          <w:sz w:val="18"/>
          <w:szCs w:val="18"/>
          <w:rtl/>
        </w:rPr>
        <w:t xml:space="preserve"> של איכות ובטיחות. הקפדה על תנאי</w:t>
      </w:r>
      <w:r w:rsidR="00E10A60">
        <w:rPr>
          <w:rFonts w:asciiTheme="minorBidi" w:hAnsiTheme="minorBidi" w:cs="Arial"/>
          <w:noProof w:val="0"/>
          <w:sz w:val="18"/>
          <w:szCs w:val="18"/>
          <w:rtl/>
        </w:rPr>
        <w:t xml:space="preserve"> ייצור ואריזה בהתאם לנהלי החומר</w:t>
      </w:r>
    </w:p>
    <w:p w:rsidR="000C3B82" w:rsidRPr="00120260" w:rsidRDefault="00A40673" w:rsidP="000C3B82">
      <w:pPr>
        <w:numPr>
          <w:ilvl w:val="0"/>
          <w:numId w:val="12"/>
        </w:numPr>
        <w:suppressLineNumbers/>
        <w:spacing w:line="288" w:lineRule="auto"/>
        <w:jc w:val="both"/>
        <w:rPr>
          <w:rFonts w:asciiTheme="minorBidi" w:hAnsiTheme="minorBidi" w:cstheme="minorBidi"/>
          <w:noProof w:val="0"/>
          <w:sz w:val="18"/>
          <w:szCs w:val="18"/>
          <w:rtl/>
        </w:rPr>
      </w:pPr>
      <w:r w:rsidRPr="00120260">
        <w:rPr>
          <w:rFonts w:asciiTheme="minorBidi" w:hAnsiTheme="minorBidi" w:cs="Arial"/>
          <w:noProof w:val="0"/>
          <w:sz w:val="18"/>
          <w:szCs w:val="18"/>
          <w:rtl/>
        </w:rPr>
        <w:t>נ</w:t>
      </w:r>
      <w:r w:rsidRPr="00120260">
        <w:rPr>
          <w:rFonts w:asciiTheme="minorBidi" w:hAnsiTheme="minorBidi" w:cs="Arial" w:hint="cs"/>
          <w:noProof w:val="0"/>
          <w:sz w:val="18"/>
          <w:szCs w:val="18"/>
          <w:rtl/>
        </w:rPr>
        <w:t>י</w:t>
      </w:r>
      <w:r w:rsidRPr="00120260">
        <w:rPr>
          <w:rFonts w:asciiTheme="minorBidi" w:hAnsiTheme="minorBidi" w:cs="Arial"/>
          <w:noProof w:val="0"/>
          <w:sz w:val="18"/>
          <w:szCs w:val="18"/>
          <w:rtl/>
        </w:rPr>
        <w:t xml:space="preserve">סיון נוסף כחשמלאי </w:t>
      </w:r>
      <w:r w:rsidRPr="00120260">
        <w:rPr>
          <w:rFonts w:asciiTheme="minorBidi" w:hAnsiTheme="minorBidi" w:cs="Arial" w:hint="cs"/>
          <w:noProof w:val="0"/>
          <w:sz w:val="18"/>
          <w:szCs w:val="18"/>
          <w:rtl/>
        </w:rPr>
        <w:t xml:space="preserve">ואיש אחזקה של </w:t>
      </w:r>
      <w:r w:rsidRPr="00120260">
        <w:rPr>
          <w:rFonts w:asciiTheme="minorBidi" w:hAnsiTheme="minorBidi" w:cs="Arial"/>
          <w:noProof w:val="0"/>
          <w:sz w:val="18"/>
          <w:szCs w:val="18"/>
          <w:rtl/>
        </w:rPr>
        <w:t xml:space="preserve">מיתקנים בתעשיות מגוונות </w:t>
      </w:r>
    </w:p>
    <w:p w:rsidR="000C3B82" w:rsidRPr="00CF2DFE" w:rsidRDefault="000C3B82" w:rsidP="000C3B82">
      <w:pPr>
        <w:numPr>
          <w:ilvl w:val="0"/>
          <w:numId w:val="12"/>
        </w:numPr>
        <w:suppressLineNumbers/>
        <w:spacing w:line="288" w:lineRule="auto"/>
        <w:jc w:val="both"/>
        <w:rPr>
          <w:rFonts w:asciiTheme="minorBidi" w:hAnsiTheme="minorBidi" w:cstheme="minorBidi"/>
          <w:noProof w:val="0"/>
          <w:sz w:val="18"/>
          <w:szCs w:val="18"/>
        </w:rPr>
      </w:pPr>
      <w:r w:rsidRPr="00120260">
        <w:rPr>
          <w:rFonts w:asciiTheme="minorBidi" w:hAnsiTheme="minorBidi" w:cs="Arial"/>
          <w:noProof w:val="0"/>
          <w:sz w:val="18"/>
          <w:szCs w:val="18"/>
          <w:rtl/>
        </w:rPr>
        <w:t>אחראי, יסודי ועובד היטב בצוות</w:t>
      </w:r>
    </w:p>
    <w:p w:rsidR="00935F78" w:rsidRPr="00120260" w:rsidRDefault="00935F78" w:rsidP="00771B3B">
      <w:pPr>
        <w:suppressLineNumbers/>
        <w:spacing w:line="288" w:lineRule="auto"/>
        <w:jc w:val="both"/>
        <w:rPr>
          <w:rFonts w:asciiTheme="minorBidi" w:hAnsiTheme="minorBidi" w:cstheme="minorBidi"/>
          <w:b/>
          <w:bCs/>
          <w:noProof w:val="0"/>
          <w:sz w:val="18"/>
          <w:szCs w:val="18"/>
          <w:u w:val="single"/>
          <w:rtl/>
        </w:rPr>
      </w:pPr>
    </w:p>
    <w:p w:rsidR="00771B3B" w:rsidRPr="00120260" w:rsidRDefault="00E97BEB" w:rsidP="00AF4F40">
      <w:pPr>
        <w:suppressLineNumbers/>
        <w:shd w:val="clear" w:color="auto" w:fill="ED7D31" w:themeFill="accent2"/>
        <w:spacing w:line="288" w:lineRule="auto"/>
        <w:jc w:val="both"/>
        <w:rPr>
          <w:rFonts w:asciiTheme="minorBidi" w:hAnsiTheme="minorBidi" w:cstheme="minorBidi"/>
          <w:b/>
          <w:bCs/>
          <w:noProof w:val="0"/>
          <w:color w:val="FFFFFF" w:themeColor="background1"/>
          <w:sz w:val="18"/>
          <w:szCs w:val="18"/>
          <w:rtl/>
        </w:rPr>
      </w:pPr>
      <w:r w:rsidRPr="00120260">
        <w:rPr>
          <w:rFonts w:asciiTheme="minorBidi" w:hAnsiTheme="minorBidi" w:cstheme="minorBidi"/>
          <w:b/>
          <w:bCs/>
          <w:noProof w:val="0"/>
          <w:color w:val="FFFFFF" w:themeColor="background1"/>
          <w:sz w:val="18"/>
          <w:szCs w:val="18"/>
          <w:rtl/>
        </w:rPr>
        <w:t>השכלה</w:t>
      </w:r>
      <w:r w:rsidR="005849EE" w:rsidRPr="00120260">
        <w:rPr>
          <w:rFonts w:asciiTheme="minorBidi" w:hAnsiTheme="minorBidi" w:cstheme="minorBidi" w:hint="cs"/>
          <w:b/>
          <w:bCs/>
          <w:noProof w:val="0"/>
          <w:color w:val="FFFFFF" w:themeColor="background1"/>
          <w:sz w:val="18"/>
          <w:szCs w:val="18"/>
          <w:rtl/>
        </w:rPr>
        <w:t xml:space="preserve"> וקורסים</w:t>
      </w:r>
    </w:p>
    <w:p w:rsidR="00771B3B" w:rsidRPr="00120260" w:rsidRDefault="00771B3B" w:rsidP="00771B3B">
      <w:pPr>
        <w:suppressLineNumbers/>
        <w:spacing w:line="288" w:lineRule="auto"/>
        <w:jc w:val="both"/>
        <w:rPr>
          <w:rFonts w:asciiTheme="minorBidi" w:hAnsiTheme="minorBidi" w:cstheme="minorBidi"/>
          <w:b/>
          <w:bCs/>
          <w:noProof w:val="0"/>
          <w:sz w:val="18"/>
          <w:szCs w:val="18"/>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8096"/>
      </w:tblGrid>
      <w:tr w:rsidR="000B2F08" w:rsidRPr="00120260" w:rsidTr="00282917">
        <w:tc>
          <w:tcPr>
            <w:tcW w:w="1524" w:type="dxa"/>
          </w:tcPr>
          <w:p w:rsidR="000B2F08" w:rsidRPr="00120260" w:rsidRDefault="000B2F08" w:rsidP="00771B3B">
            <w:pPr>
              <w:suppressLineNumbers/>
              <w:spacing w:line="288" w:lineRule="auto"/>
              <w:jc w:val="both"/>
              <w:rPr>
                <w:rFonts w:asciiTheme="minorBidi" w:hAnsiTheme="minorBidi" w:cstheme="minorBidi"/>
                <w:b/>
                <w:bCs/>
                <w:noProof w:val="0"/>
                <w:sz w:val="18"/>
                <w:szCs w:val="18"/>
                <w:u w:val="single"/>
                <w:rtl/>
              </w:rPr>
            </w:pPr>
            <w:r w:rsidRPr="00120260">
              <w:rPr>
                <w:rFonts w:asciiTheme="minorBidi" w:hAnsiTheme="minorBidi" w:cstheme="minorBidi"/>
                <w:noProof w:val="0"/>
                <w:sz w:val="18"/>
                <w:szCs w:val="18"/>
                <w:rtl/>
              </w:rPr>
              <w:t xml:space="preserve">2011             </w:t>
            </w:r>
          </w:p>
        </w:tc>
        <w:tc>
          <w:tcPr>
            <w:tcW w:w="8096" w:type="dxa"/>
          </w:tcPr>
          <w:p w:rsidR="000B2F08" w:rsidRPr="00120260" w:rsidRDefault="00DA35A8" w:rsidP="000B2F08">
            <w:pPr>
              <w:suppressLineNumbers/>
              <w:spacing w:line="288" w:lineRule="auto"/>
              <w:jc w:val="both"/>
              <w:rPr>
                <w:rFonts w:asciiTheme="minorBidi" w:hAnsiTheme="minorBidi" w:cstheme="minorBidi"/>
                <w:noProof w:val="0"/>
                <w:sz w:val="18"/>
                <w:szCs w:val="18"/>
                <w:rtl/>
              </w:rPr>
            </w:pPr>
            <w:r w:rsidRPr="00120260">
              <w:rPr>
                <w:rFonts w:asciiTheme="minorBidi" w:hAnsiTheme="minorBidi" w:cstheme="minorBidi" w:hint="cs"/>
                <w:noProof w:val="0"/>
                <w:sz w:val="18"/>
                <w:szCs w:val="18"/>
                <w:rtl/>
              </w:rPr>
              <w:t>הסמכה כטכנאי חשמל</w:t>
            </w:r>
            <w:r w:rsidR="000B2F08" w:rsidRPr="00120260">
              <w:rPr>
                <w:rFonts w:asciiTheme="minorBidi" w:hAnsiTheme="minorBidi" w:cstheme="minorBidi"/>
                <w:noProof w:val="0"/>
                <w:sz w:val="18"/>
                <w:szCs w:val="18"/>
                <w:rtl/>
              </w:rPr>
              <w:t>,</w:t>
            </w:r>
            <w:r w:rsidRPr="00120260">
              <w:rPr>
                <w:rFonts w:asciiTheme="minorBidi" w:hAnsiTheme="minorBidi" w:cstheme="minorBidi" w:hint="cs"/>
                <w:noProof w:val="0"/>
                <w:sz w:val="18"/>
                <w:szCs w:val="18"/>
                <w:rtl/>
              </w:rPr>
              <w:t xml:space="preserve"> </w:t>
            </w:r>
            <w:r w:rsidR="000B2F08" w:rsidRPr="00120260">
              <w:rPr>
                <w:rFonts w:asciiTheme="minorBidi" w:hAnsiTheme="minorBidi" w:cstheme="minorBidi"/>
                <w:noProof w:val="0"/>
                <w:sz w:val="18"/>
                <w:szCs w:val="18"/>
                <w:rtl/>
              </w:rPr>
              <w:t xml:space="preserve">מכללת </w:t>
            </w:r>
            <w:r w:rsidRPr="00120260">
              <w:rPr>
                <w:rFonts w:asciiTheme="minorBidi" w:hAnsiTheme="minorBidi" w:cstheme="minorBidi" w:hint="cs"/>
                <w:noProof w:val="0"/>
                <w:sz w:val="18"/>
                <w:szCs w:val="18"/>
                <w:rtl/>
              </w:rPr>
              <w:t>החשמלאי, באר שבע</w:t>
            </w:r>
            <w:r w:rsidR="000B2F08" w:rsidRPr="00120260">
              <w:rPr>
                <w:rFonts w:asciiTheme="minorBidi" w:hAnsiTheme="minorBidi" w:cstheme="minorBidi"/>
                <w:noProof w:val="0"/>
                <w:sz w:val="18"/>
                <w:szCs w:val="18"/>
                <w:rtl/>
              </w:rPr>
              <w:t xml:space="preserve"> </w:t>
            </w:r>
          </w:p>
        </w:tc>
      </w:tr>
      <w:tr w:rsidR="000B2F08" w:rsidRPr="00120260" w:rsidTr="00282917">
        <w:tc>
          <w:tcPr>
            <w:tcW w:w="1524" w:type="dxa"/>
          </w:tcPr>
          <w:p w:rsidR="000B2F08" w:rsidRPr="00120260" w:rsidRDefault="00DA35A8" w:rsidP="00771B3B">
            <w:pPr>
              <w:suppressLineNumbers/>
              <w:spacing w:line="288" w:lineRule="auto"/>
              <w:jc w:val="both"/>
              <w:rPr>
                <w:rFonts w:asciiTheme="minorBidi" w:hAnsiTheme="minorBidi" w:cstheme="minorBidi"/>
                <w:b/>
                <w:bCs/>
                <w:noProof w:val="0"/>
                <w:sz w:val="18"/>
                <w:szCs w:val="18"/>
                <w:u w:val="single"/>
                <w:rtl/>
              </w:rPr>
            </w:pPr>
            <w:r w:rsidRPr="00120260">
              <w:rPr>
                <w:rFonts w:asciiTheme="minorBidi" w:hAnsiTheme="minorBidi" w:cstheme="minorBidi"/>
                <w:noProof w:val="0"/>
                <w:sz w:val="18"/>
                <w:szCs w:val="18"/>
                <w:rtl/>
              </w:rPr>
              <w:t>20</w:t>
            </w:r>
            <w:r w:rsidRPr="00120260">
              <w:rPr>
                <w:rFonts w:asciiTheme="minorBidi" w:hAnsiTheme="minorBidi" w:cstheme="minorBidi" w:hint="cs"/>
                <w:noProof w:val="0"/>
                <w:sz w:val="18"/>
                <w:szCs w:val="18"/>
                <w:rtl/>
              </w:rPr>
              <w:t>03</w:t>
            </w:r>
            <w:r w:rsidR="000B2F08" w:rsidRPr="00120260">
              <w:rPr>
                <w:rFonts w:asciiTheme="minorBidi" w:hAnsiTheme="minorBidi" w:cstheme="minorBidi"/>
                <w:noProof w:val="0"/>
                <w:sz w:val="18"/>
                <w:szCs w:val="18"/>
                <w:rtl/>
              </w:rPr>
              <w:t xml:space="preserve"> </w:t>
            </w:r>
          </w:p>
        </w:tc>
        <w:tc>
          <w:tcPr>
            <w:tcW w:w="8096" w:type="dxa"/>
          </w:tcPr>
          <w:p w:rsidR="005849EE" w:rsidRPr="00120260" w:rsidRDefault="00DA35A8" w:rsidP="00282917">
            <w:pPr>
              <w:suppressLineNumbers/>
              <w:spacing w:line="288" w:lineRule="auto"/>
              <w:jc w:val="both"/>
              <w:rPr>
                <w:rFonts w:asciiTheme="minorBidi" w:hAnsiTheme="minorBidi" w:cs="Arial"/>
                <w:noProof w:val="0"/>
                <w:sz w:val="18"/>
                <w:szCs w:val="18"/>
                <w:rtl/>
              </w:rPr>
            </w:pPr>
            <w:r w:rsidRPr="00120260">
              <w:rPr>
                <w:rFonts w:asciiTheme="minorBidi" w:hAnsiTheme="minorBidi" w:cstheme="minorBidi" w:hint="cs"/>
                <w:noProof w:val="0"/>
                <w:sz w:val="18"/>
                <w:szCs w:val="18"/>
                <w:rtl/>
              </w:rPr>
              <w:t xml:space="preserve">תעודת בגרות </w:t>
            </w:r>
            <w:r w:rsidR="0002796C" w:rsidRPr="00120260">
              <w:rPr>
                <w:rFonts w:asciiTheme="minorBidi" w:hAnsiTheme="minorBidi" w:cs="Arial"/>
                <w:noProof w:val="0"/>
                <w:sz w:val="18"/>
                <w:szCs w:val="18"/>
                <w:rtl/>
              </w:rPr>
              <w:t>טכנולוגית בחשמל אלקטרוניקה ומיתוג</w:t>
            </w:r>
          </w:p>
        </w:tc>
      </w:tr>
      <w:tr w:rsidR="00282917" w:rsidRPr="00120260" w:rsidTr="00282917">
        <w:tc>
          <w:tcPr>
            <w:tcW w:w="1524" w:type="dxa"/>
          </w:tcPr>
          <w:p w:rsidR="00282917" w:rsidRPr="00120260" w:rsidRDefault="00282917" w:rsidP="00771B3B">
            <w:pPr>
              <w:suppressLineNumbers/>
              <w:spacing w:line="288" w:lineRule="auto"/>
              <w:jc w:val="both"/>
              <w:rPr>
                <w:rFonts w:asciiTheme="minorBidi" w:hAnsiTheme="minorBidi" w:cs="Arial"/>
                <w:noProof w:val="0"/>
                <w:sz w:val="18"/>
                <w:szCs w:val="18"/>
                <w:rtl/>
              </w:rPr>
            </w:pPr>
          </w:p>
        </w:tc>
        <w:tc>
          <w:tcPr>
            <w:tcW w:w="8096" w:type="dxa"/>
          </w:tcPr>
          <w:p w:rsidR="00282917" w:rsidRPr="00120260" w:rsidRDefault="00282917" w:rsidP="005849EE">
            <w:pPr>
              <w:suppressLineNumbers/>
              <w:spacing w:line="288" w:lineRule="auto"/>
              <w:jc w:val="both"/>
              <w:rPr>
                <w:rFonts w:asciiTheme="minorBidi" w:hAnsiTheme="minorBidi" w:cs="Arial"/>
                <w:noProof w:val="0"/>
                <w:sz w:val="18"/>
                <w:szCs w:val="18"/>
                <w:rtl/>
              </w:rPr>
            </w:pPr>
          </w:p>
        </w:tc>
      </w:tr>
      <w:tr w:rsidR="005849EE" w:rsidRPr="00120260" w:rsidTr="00282917">
        <w:tc>
          <w:tcPr>
            <w:tcW w:w="1524" w:type="dxa"/>
          </w:tcPr>
          <w:p w:rsidR="005849EE" w:rsidRPr="00120260" w:rsidRDefault="005849EE" w:rsidP="00771B3B">
            <w:pPr>
              <w:suppressLineNumbers/>
              <w:spacing w:line="288" w:lineRule="auto"/>
              <w:jc w:val="both"/>
              <w:rPr>
                <w:rFonts w:asciiTheme="minorBidi" w:hAnsiTheme="minorBidi" w:cstheme="minorBidi"/>
                <w:noProof w:val="0"/>
                <w:sz w:val="18"/>
                <w:szCs w:val="18"/>
                <w:rtl/>
              </w:rPr>
            </w:pPr>
            <w:r w:rsidRPr="00120260">
              <w:rPr>
                <w:rFonts w:asciiTheme="minorBidi" w:hAnsiTheme="minorBidi" w:cs="Arial"/>
                <w:noProof w:val="0"/>
                <w:sz w:val="18"/>
                <w:szCs w:val="18"/>
                <w:rtl/>
              </w:rPr>
              <w:t>1999</w:t>
            </w:r>
          </w:p>
        </w:tc>
        <w:tc>
          <w:tcPr>
            <w:tcW w:w="8096" w:type="dxa"/>
          </w:tcPr>
          <w:p w:rsidR="005849EE" w:rsidRPr="00120260" w:rsidRDefault="005849EE" w:rsidP="005849EE">
            <w:pPr>
              <w:suppressLineNumbers/>
              <w:spacing w:line="288" w:lineRule="auto"/>
              <w:jc w:val="both"/>
              <w:rPr>
                <w:rFonts w:asciiTheme="minorBidi" w:hAnsiTheme="minorBidi" w:cstheme="minorBidi"/>
                <w:noProof w:val="0"/>
                <w:sz w:val="18"/>
                <w:szCs w:val="18"/>
                <w:rtl/>
              </w:rPr>
            </w:pPr>
            <w:r w:rsidRPr="00120260">
              <w:rPr>
                <w:rFonts w:asciiTheme="minorBidi" w:hAnsiTheme="minorBidi" w:cs="Arial"/>
                <w:noProof w:val="0"/>
                <w:sz w:val="18"/>
                <w:szCs w:val="18"/>
                <w:rtl/>
              </w:rPr>
              <w:t>הכשרה בנושא חומרים מסוכנים, הש</w:t>
            </w:r>
            <w:r w:rsidRPr="00120260">
              <w:rPr>
                <w:rFonts w:asciiTheme="minorBidi" w:hAnsiTheme="minorBidi" w:cs="Arial" w:hint="cs"/>
                <w:noProof w:val="0"/>
                <w:sz w:val="18"/>
                <w:szCs w:val="18"/>
                <w:rtl/>
              </w:rPr>
              <w:t>ת</w:t>
            </w:r>
            <w:r w:rsidRPr="00120260">
              <w:rPr>
                <w:rFonts w:asciiTheme="minorBidi" w:hAnsiTheme="minorBidi" w:cs="Arial"/>
                <w:noProof w:val="0"/>
                <w:sz w:val="18"/>
                <w:szCs w:val="18"/>
                <w:rtl/>
              </w:rPr>
              <w:t>למות בנושא כ</w:t>
            </w:r>
            <w:r w:rsidRPr="00120260">
              <w:rPr>
                <w:rFonts w:asciiTheme="minorBidi" w:hAnsiTheme="minorBidi" w:cs="Arial" w:hint="cs"/>
                <w:noProof w:val="0"/>
                <w:sz w:val="18"/>
                <w:szCs w:val="18"/>
                <w:rtl/>
              </w:rPr>
              <w:t>ו</w:t>
            </w:r>
            <w:r w:rsidR="00587593" w:rsidRPr="00120260">
              <w:rPr>
                <w:rFonts w:asciiTheme="minorBidi" w:hAnsiTheme="minorBidi" w:cs="Arial"/>
                <w:noProof w:val="0"/>
                <w:sz w:val="18"/>
                <w:szCs w:val="18"/>
                <w:rtl/>
              </w:rPr>
              <w:t>ח וחום</w:t>
            </w:r>
          </w:p>
        </w:tc>
      </w:tr>
      <w:tr w:rsidR="00587593" w:rsidRPr="00120260" w:rsidTr="00282917">
        <w:tc>
          <w:tcPr>
            <w:tcW w:w="1524" w:type="dxa"/>
          </w:tcPr>
          <w:p w:rsidR="00587593" w:rsidRPr="00120260" w:rsidRDefault="00587593" w:rsidP="00587593">
            <w:pPr>
              <w:suppressLineNumbers/>
              <w:spacing w:line="288" w:lineRule="auto"/>
              <w:jc w:val="both"/>
              <w:rPr>
                <w:rFonts w:asciiTheme="minorBidi" w:hAnsiTheme="minorBidi" w:cstheme="minorBidi"/>
                <w:noProof w:val="0"/>
                <w:sz w:val="18"/>
                <w:szCs w:val="18"/>
                <w:rtl/>
              </w:rPr>
            </w:pPr>
            <w:r w:rsidRPr="00120260">
              <w:rPr>
                <w:rFonts w:asciiTheme="minorBidi" w:hAnsiTheme="minorBidi" w:cs="Arial"/>
                <w:noProof w:val="0"/>
                <w:sz w:val="18"/>
                <w:szCs w:val="18"/>
                <w:rtl/>
              </w:rPr>
              <w:t>1999</w:t>
            </w:r>
          </w:p>
        </w:tc>
        <w:tc>
          <w:tcPr>
            <w:tcW w:w="8096" w:type="dxa"/>
          </w:tcPr>
          <w:p w:rsidR="00587593" w:rsidRPr="00120260" w:rsidRDefault="00587593" w:rsidP="00587593">
            <w:pPr>
              <w:suppressLineNumbers/>
              <w:spacing w:line="288" w:lineRule="auto"/>
              <w:jc w:val="both"/>
              <w:rPr>
                <w:rFonts w:asciiTheme="minorBidi" w:hAnsiTheme="minorBidi" w:cstheme="minorBidi"/>
                <w:noProof w:val="0"/>
                <w:sz w:val="18"/>
                <w:szCs w:val="18"/>
                <w:rtl/>
              </w:rPr>
            </w:pPr>
            <w:r w:rsidRPr="00120260">
              <w:rPr>
                <w:rFonts w:asciiTheme="minorBidi" w:hAnsiTheme="minorBidi" w:cs="Arial"/>
                <w:noProof w:val="0"/>
                <w:sz w:val="18"/>
                <w:szCs w:val="18"/>
                <w:rtl/>
              </w:rPr>
              <w:t xml:space="preserve">קורס עגורנים </w:t>
            </w:r>
          </w:p>
        </w:tc>
      </w:tr>
      <w:tr w:rsidR="00587593" w:rsidRPr="00120260" w:rsidTr="00282917">
        <w:tc>
          <w:tcPr>
            <w:tcW w:w="1524" w:type="dxa"/>
          </w:tcPr>
          <w:p w:rsidR="00587593" w:rsidRPr="00120260" w:rsidRDefault="00587593" w:rsidP="00587593">
            <w:pPr>
              <w:suppressLineNumbers/>
              <w:spacing w:line="288" w:lineRule="auto"/>
              <w:jc w:val="both"/>
              <w:rPr>
                <w:rFonts w:asciiTheme="minorBidi" w:hAnsiTheme="minorBidi" w:cstheme="minorBidi"/>
                <w:noProof w:val="0"/>
                <w:sz w:val="18"/>
                <w:szCs w:val="18"/>
                <w:rtl/>
              </w:rPr>
            </w:pPr>
            <w:r w:rsidRPr="00120260">
              <w:rPr>
                <w:rFonts w:asciiTheme="minorBidi" w:hAnsiTheme="minorBidi" w:cs="Arial"/>
                <w:noProof w:val="0"/>
                <w:sz w:val="18"/>
                <w:szCs w:val="18"/>
                <w:rtl/>
              </w:rPr>
              <w:t>1999</w:t>
            </w:r>
          </w:p>
        </w:tc>
        <w:tc>
          <w:tcPr>
            <w:tcW w:w="8096" w:type="dxa"/>
          </w:tcPr>
          <w:p w:rsidR="00587593" w:rsidRPr="00120260" w:rsidRDefault="00587593" w:rsidP="00587593">
            <w:pPr>
              <w:suppressLineNumbers/>
              <w:spacing w:line="288" w:lineRule="auto"/>
              <w:jc w:val="both"/>
              <w:rPr>
                <w:rFonts w:asciiTheme="minorBidi" w:hAnsiTheme="minorBidi" w:cstheme="minorBidi"/>
                <w:noProof w:val="0"/>
                <w:sz w:val="18"/>
                <w:szCs w:val="18"/>
                <w:rtl/>
              </w:rPr>
            </w:pPr>
            <w:r w:rsidRPr="00120260">
              <w:rPr>
                <w:rFonts w:asciiTheme="minorBidi" w:hAnsiTheme="minorBidi" w:cs="Arial"/>
                <w:noProof w:val="0"/>
                <w:sz w:val="18"/>
                <w:szCs w:val="18"/>
                <w:rtl/>
              </w:rPr>
              <w:t>קורס מגיש עזרה ראשונה</w:t>
            </w:r>
          </w:p>
        </w:tc>
      </w:tr>
      <w:tr w:rsidR="005849EE" w:rsidRPr="00120260" w:rsidTr="00282917">
        <w:tc>
          <w:tcPr>
            <w:tcW w:w="1524" w:type="dxa"/>
          </w:tcPr>
          <w:p w:rsidR="005849EE" w:rsidRPr="00120260" w:rsidRDefault="005849EE" w:rsidP="00771B3B">
            <w:pPr>
              <w:suppressLineNumbers/>
              <w:spacing w:line="288" w:lineRule="auto"/>
              <w:jc w:val="both"/>
              <w:rPr>
                <w:rFonts w:asciiTheme="minorBidi" w:hAnsiTheme="minorBidi" w:cstheme="minorBidi"/>
                <w:noProof w:val="0"/>
                <w:sz w:val="18"/>
                <w:szCs w:val="18"/>
                <w:rtl/>
              </w:rPr>
            </w:pPr>
            <w:r w:rsidRPr="00120260">
              <w:rPr>
                <w:rFonts w:asciiTheme="minorBidi" w:hAnsiTheme="minorBidi" w:cs="Arial"/>
                <w:noProof w:val="0"/>
                <w:sz w:val="18"/>
                <w:szCs w:val="18"/>
                <w:rtl/>
              </w:rPr>
              <w:t>1998</w:t>
            </w:r>
          </w:p>
        </w:tc>
        <w:tc>
          <w:tcPr>
            <w:tcW w:w="8096" w:type="dxa"/>
          </w:tcPr>
          <w:p w:rsidR="005849EE" w:rsidRPr="00120260" w:rsidRDefault="005849EE" w:rsidP="000B2F08">
            <w:pPr>
              <w:suppressLineNumbers/>
              <w:spacing w:line="288" w:lineRule="auto"/>
              <w:jc w:val="both"/>
              <w:rPr>
                <w:rFonts w:asciiTheme="minorBidi" w:hAnsiTheme="minorBidi" w:cstheme="minorBidi"/>
                <w:noProof w:val="0"/>
                <w:sz w:val="18"/>
                <w:szCs w:val="18"/>
                <w:rtl/>
              </w:rPr>
            </w:pPr>
            <w:r w:rsidRPr="00120260">
              <w:rPr>
                <w:rFonts w:asciiTheme="minorBidi" w:hAnsiTheme="minorBidi" w:cs="Arial"/>
                <w:noProof w:val="0"/>
                <w:sz w:val="18"/>
                <w:szCs w:val="18"/>
                <w:rtl/>
              </w:rPr>
              <w:t xml:space="preserve">מפעיל אחזקה של משרד העבודה בשיתוף חיפה </w:t>
            </w:r>
            <w:r w:rsidRPr="00120260">
              <w:rPr>
                <w:rFonts w:asciiTheme="minorBidi" w:hAnsiTheme="minorBidi" w:cs="Arial" w:hint="cs"/>
                <w:noProof w:val="0"/>
                <w:sz w:val="18"/>
                <w:szCs w:val="18"/>
                <w:rtl/>
              </w:rPr>
              <w:t>כימיקלים</w:t>
            </w:r>
            <w:r w:rsidRPr="00120260">
              <w:rPr>
                <w:rFonts w:asciiTheme="minorBidi" w:hAnsiTheme="minorBidi" w:cs="Arial"/>
                <w:noProof w:val="0"/>
                <w:sz w:val="18"/>
                <w:szCs w:val="18"/>
                <w:rtl/>
              </w:rPr>
              <w:t xml:space="preserve"> – תעודת תחזוקה מכנית</w:t>
            </w:r>
          </w:p>
        </w:tc>
      </w:tr>
    </w:tbl>
    <w:p w:rsidR="00722271" w:rsidRPr="00120260" w:rsidRDefault="00722271" w:rsidP="00771B3B">
      <w:pPr>
        <w:suppressLineNumbers/>
        <w:spacing w:line="288" w:lineRule="auto"/>
        <w:jc w:val="both"/>
        <w:rPr>
          <w:rFonts w:asciiTheme="minorBidi" w:hAnsiTheme="minorBidi" w:cstheme="minorBidi"/>
          <w:b/>
          <w:bCs/>
          <w:noProof w:val="0"/>
          <w:sz w:val="18"/>
          <w:szCs w:val="18"/>
          <w:u w:val="single"/>
          <w:rtl/>
        </w:rPr>
      </w:pPr>
    </w:p>
    <w:p w:rsidR="00627628" w:rsidRPr="00120260" w:rsidRDefault="00E97BEB" w:rsidP="00AF4F40">
      <w:pPr>
        <w:suppressLineNumbers/>
        <w:shd w:val="clear" w:color="auto" w:fill="ED7D31" w:themeFill="accent2"/>
        <w:spacing w:line="288" w:lineRule="auto"/>
        <w:jc w:val="both"/>
        <w:rPr>
          <w:rFonts w:asciiTheme="minorBidi" w:hAnsiTheme="minorBidi" w:cstheme="minorBidi"/>
          <w:b/>
          <w:bCs/>
          <w:noProof w:val="0"/>
          <w:color w:val="FFFFFF" w:themeColor="background1"/>
          <w:sz w:val="18"/>
          <w:szCs w:val="18"/>
          <w:rtl/>
        </w:rPr>
      </w:pPr>
      <w:r w:rsidRPr="00120260">
        <w:rPr>
          <w:rFonts w:asciiTheme="minorBidi" w:hAnsiTheme="minorBidi" w:cstheme="minorBidi"/>
          <w:b/>
          <w:bCs/>
          <w:noProof w:val="0"/>
          <w:color w:val="FFFFFF" w:themeColor="background1"/>
          <w:sz w:val="18"/>
          <w:szCs w:val="18"/>
          <w:rtl/>
        </w:rPr>
        <w:t>ניסיון תעסוקתי</w:t>
      </w:r>
    </w:p>
    <w:p w:rsidR="00771B3B" w:rsidRPr="00120260" w:rsidRDefault="00771B3B" w:rsidP="00771B3B">
      <w:pPr>
        <w:suppressLineNumbers/>
        <w:spacing w:line="288" w:lineRule="auto"/>
        <w:jc w:val="both"/>
        <w:rPr>
          <w:rFonts w:asciiTheme="minorBidi" w:hAnsiTheme="minorBidi" w:cstheme="minorBidi"/>
          <w:noProof w:val="0"/>
          <w:sz w:val="18"/>
          <w:szCs w:val="18"/>
          <w:rtl/>
        </w:rPr>
      </w:pPr>
    </w:p>
    <w:p w:rsidR="004C68C5" w:rsidRPr="00120260" w:rsidRDefault="004C68C5" w:rsidP="004C68C5">
      <w:pPr>
        <w:suppressLineNumbers/>
        <w:spacing w:line="288" w:lineRule="auto"/>
        <w:rPr>
          <w:rFonts w:asciiTheme="minorBidi" w:hAnsiTheme="minorBidi" w:cstheme="minorBidi"/>
          <w:noProof w:val="0"/>
          <w:sz w:val="18"/>
          <w:szCs w:val="18"/>
          <w:rtl/>
        </w:rPr>
      </w:pPr>
      <w:r w:rsidRPr="00120260">
        <w:rPr>
          <w:rFonts w:asciiTheme="minorBidi" w:hAnsiTheme="minorBidi" w:cs="Arial"/>
          <w:noProof w:val="0"/>
          <w:sz w:val="18"/>
          <w:szCs w:val="18"/>
          <w:rtl/>
        </w:rPr>
        <w:t>2011-201</w:t>
      </w:r>
      <w:r w:rsidR="00EE0C65">
        <w:rPr>
          <w:rFonts w:asciiTheme="minorBidi" w:hAnsiTheme="minorBidi" w:cs="Arial" w:hint="cs"/>
          <w:noProof w:val="0"/>
          <w:sz w:val="18"/>
          <w:szCs w:val="18"/>
          <w:rtl/>
        </w:rPr>
        <w:t>8</w:t>
      </w:r>
      <w:r w:rsidRPr="00120260">
        <w:rPr>
          <w:rFonts w:asciiTheme="minorBidi" w:hAnsiTheme="minorBidi" w:cs="Arial"/>
          <w:noProof w:val="0"/>
          <w:sz w:val="18"/>
          <w:szCs w:val="18"/>
          <w:rtl/>
        </w:rPr>
        <w:t xml:space="preserve">   </w:t>
      </w:r>
      <w:r w:rsidRPr="00120260">
        <w:rPr>
          <w:rFonts w:asciiTheme="minorBidi" w:hAnsiTheme="minorBidi" w:cs="Arial"/>
          <w:b/>
          <w:bCs/>
          <w:noProof w:val="0"/>
          <w:sz w:val="18"/>
          <w:szCs w:val="18"/>
          <w:rtl/>
        </w:rPr>
        <w:t xml:space="preserve">חברת </w:t>
      </w:r>
      <w:r w:rsidRPr="00120260">
        <w:rPr>
          <w:rFonts w:asciiTheme="minorBidi" w:hAnsiTheme="minorBidi" w:cs="Arial" w:hint="cs"/>
          <w:b/>
          <w:bCs/>
          <w:noProof w:val="0"/>
          <w:sz w:val="18"/>
          <w:szCs w:val="18"/>
          <w:rtl/>
        </w:rPr>
        <w:t xml:space="preserve">הכימיה, </w:t>
      </w:r>
      <w:r w:rsidRPr="00120260">
        <w:rPr>
          <w:rFonts w:asciiTheme="minorBidi" w:hAnsiTheme="minorBidi" w:cs="Arial"/>
          <w:b/>
          <w:bCs/>
          <w:noProof w:val="0"/>
          <w:sz w:val="18"/>
          <w:szCs w:val="18"/>
          <w:rtl/>
        </w:rPr>
        <w:t xml:space="preserve">מפעיל מכונות ייצור </w:t>
      </w:r>
      <w:r w:rsidR="00D618B4">
        <w:rPr>
          <w:rFonts w:asciiTheme="minorBidi" w:hAnsiTheme="minorBidi" w:cs="Arial" w:hint="cs"/>
          <w:b/>
          <w:bCs/>
          <w:noProof w:val="0"/>
          <w:sz w:val="18"/>
          <w:szCs w:val="18"/>
          <w:rtl/>
        </w:rPr>
        <w:t>וסגן מנהל משמרת</w:t>
      </w:r>
    </w:p>
    <w:p w:rsidR="00E10A60" w:rsidRPr="00D618B4" w:rsidRDefault="00E10A60" w:rsidP="00D618B4">
      <w:pPr>
        <w:numPr>
          <w:ilvl w:val="0"/>
          <w:numId w:val="12"/>
        </w:numPr>
        <w:suppressLineNumbers/>
        <w:spacing w:line="288" w:lineRule="auto"/>
        <w:rPr>
          <w:rFonts w:asciiTheme="minorBidi" w:hAnsiTheme="minorBidi" w:cs="Arial"/>
          <w:noProof w:val="0"/>
          <w:sz w:val="18"/>
          <w:szCs w:val="18"/>
          <w:rtl/>
        </w:rPr>
      </w:pPr>
      <w:r w:rsidRPr="00733759">
        <w:rPr>
          <w:rFonts w:asciiTheme="minorBidi" w:hAnsiTheme="minorBidi" w:cs="Arial"/>
          <w:b/>
          <w:bCs/>
          <w:noProof w:val="0"/>
          <w:sz w:val="18"/>
          <w:szCs w:val="18"/>
          <w:rtl/>
        </w:rPr>
        <w:t>מפעיל מוסמך וסגן מנהל משמרת</w:t>
      </w:r>
      <w:r w:rsidRPr="00E10A60">
        <w:rPr>
          <w:rFonts w:asciiTheme="minorBidi" w:hAnsiTheme="minorBidi" w:cs="Arial"/>
          <w:noProof w:val="0"/>
          <w:sz w:val="18"/>
          <w:szCs w:val="18"/>
          <w:rtl/>
        </w:rPr>
        <w:t xml:space="preserve"> </w:t>
      </w:r>
      <w:r w:rsidR="00733759" w:rsidRPr="00733759">
        <w:rPr>
          <w:rFonts w:asciiTheme="minorBidi" w:hAnsiTheme="minorBidi" w:cs="Arial"/>
          <w:noProof w:val="0"/>
          <w:sz w:val="18"/>
          <w:szCs w:val="18"/>
          <w:rtl/>
        </w:rPr>
        <w:t xml:space="preserve">– </w:t>
      </w:r>
      <w:r w:rsidRPr="00E10A60">
        <w:rPr>
          <w:rFonts w:asciiTheme="minorBidi" w:hAnsiTheme="minorBidi" w:cs="Arial"/>
          <w:noProof w:val="0"/>
          <w:sz w:val="18"/>
          <w:szCs w:val="18"/>
          <w:rtl/>
        </w:rPr>
        <w:t xml:space="preserve">אחריות על ביצוע תהליכים בשטח המתקן ובחדר הבקרה. עבודה עם חומרים כימיים ממיסים ואבקות. הקפדה על נהלי בטיחות מחמירים ונהלי איכות, עבודה לפי כללי ונהלי </w:t>
      </w:r>
      <w:r w:rsidRPr="00D618B4">
        <w:rPr>
          <w:rFonts w:asciiTheme="minorBidi" w:hAnsiTheme="minorBidi" w:cs="Arial"/>
          <w:noProof w:val="0"/>
          <w:sz w:val="18"/>
          <w:szCs w:val="18"/>
        </w:rPr>
        <w:t>GMP</w:t>
      </w:r>
      <w:r w:rsidRPr="00E10A60">
        <w:rPr>
          <w:rFonts w:asciiTheme="minorBidi" w:hAnsiTheme="minorBidi" w:cs="Arial"/>
          <w:noProof w:val="0"/>
          <w:sz w:val="18"/>
          <w:szCs w:val="18"/>
          <w:rtl/>
        </w:rPr>
        <w:t>.</w:t>
      </w:r>
    </w:p>
    <w:p w:rsidR="00E10A60" w:rsidRPr="00D618B4" w:rsidRDefault="00E10A60" w:rsidP="00D618B4">
      <w:pPr>
        <w:numPr>
          <w:ilvl w:val="0"/>
          <w:numId w:val="12"/>
        </w:numPr>
        <w:suppressLineNumbers/>
        <w:spacing w:line="288" w:lineRule="auto"/>
        <w:rPr>
          <w:rFonts w:asciiTheme="minorBidi" w:hAnsiTheme="minorBidi" w:cs="Arial"/>
          <w:noProof w:val="0"/>
          <w:sz w:val="18"/>
          <w:szCs w:val="18"/>
          <w:rtl/>
        </w:rPr>
      </w:pPr>
      <w:r w:rsidRPr="00733759">
        <w:rPr>
          <w:rFonts w:asciiTheme="minorBidi" w:hAnsiTheme="minorBidi" w:cs="Arial"/>
          <w:b/>
          <w:bCs/>
          <w:noProof w:val="0"/>
          <w:sz w:val="18"/>
          <w:szCs w:val="18"/>
          <w:rtl/>
        </w:rPr>
        <w:t xml:space="preserve">תחזוקת מכונות </w:t>
      </w:r>
      <w:r w:rsidRPr="00E10A60">
        <w:rPr>
          <w:rFonts w:asciiTheme="minorBidi" w:hAnsiTheme="minorBidi" w:cs="Arial"/>
          <w:noProof w:val="0"/>
          <w:sz w:val="18"/>
          <w:szCs w:val="18"/>
          <w:rtl/>
        </w:rPr>
        <w:t>– אחריות על תקינות המכונות, איתור ופתרון תקלות במינימום זמן ובאיכות גבוהה. איתור תקלות תוך כדי בקרה מונעת וטיפול במפגעים פוטנציאלים. עבודה צמודה עם צוות אחזקה במציאת פתרונות למפגעים שונים כגון, ציוד סובב, מיגון לבטח, מפגעים ארגונומיים ומפגעים קריטיים בקווי צנרת מסוגים שונים.</w:t>
      </w:r>
    </w:p>
    <w:p w:rsidR="00E10A60" w:rsidRPr="00D618B4" w:rsidRDefault="00E10A60" w:rsidP="00D618B4">
      <w:pPr>
        <w:numPr>
          <w:ilvl w:val="0"/>
          <w:numId w:val="12"/>
        </w:numPr>
        <w:suppressLineNumbers/>
        <w:spacing w:line="288" w:lineRule="auto"/>
        <w:rPr>
          <w:rFonts w:asciiTheme="minorBidi" w:hAnsiTheme="minorBidi" w:cs="Arial"/>
          <w:noProof w:val="0"/>
          <w:sz w:val="18"/>
          <w:szCs w:val="18"/>
          <w:rtl/>
        </w:rPr>
      </w:pPr>
      <w:r w:rsidRPr="00733759">
        <w:rPr>
          <w:rFonts w:asciiTheme="minorBidi" w:hAnsiTheme="minorBidi" w:cs="Arial"/>
          <w:b/>
          <w:bCs/>
          <w:noProof w:val="0"/>
          <w:sz w:val="18"/>
          <w:szCs w:val="18"/>
          <w:rtl/>
        </w:rPr>
        <w:t xml:space="preserve">אחראי </w:t>
      </w:r>
      <w:r w:rsidR="00D618B4" w:rsidRPr="00733759">
        <w:rPr>
          <w:rFonts w:asciiTheme="minorBidi" w:hAnsiTheme="minorBidi" w:cs="Arial" w:hint="cs"/>
          <w:b/>
          <w:bCs/>
          <w:noProof w:val="0"/>
          <w:sz w:val="18"/>
          <w:szCs w:val="18"/>
        </w:rPr>
        <w:t>OPEX</w:t>
      </w:r>
      <w:r w:rsidRPr="00E10A60">
        <w:rPr>
          <w:rFonts w:asciiTheme="minorBidi" w:hAnsiTheme="minorBidi" w:cs="Arial"/>
          <w:noProof w:val="0"/>
          <w:sz w:val="18"/>
          <w:szCs w:val="18"/>
          <w:rtl/>
        </w:rPr>
        <w:t xml:space="preserve"> </w:t>
      </w:r>
      <w:r w:rsidR="00733759" w:rsidRPr="00733759">
        <w:rPr>
          <w:rFonts w:asciiTheme="minorBidi" w:hAnsiTheme="minorBidi" w:cs="Arial"/>
          <w:noProof w:val="0"/>
          <w:sz w:val="18"/>
          <w:szCs w:val="18"/>
          <w:rtl/>
        </w:rPr>
        <w:t xml:space="preserve">– </w:t>
      </w:r>
      <w:r w:rsidRPr="00E10A60">
        <w:rPr>
          <w:rFonts w:asciiTheme="minorBidi" w:hAnsiTheme="minorBidi" w:cs="Arial"/>
          <w:noProof w:val="0"/>
          <w:sz w:val="18"/>
          <w:szCs w:val="18"/>
          <w:rtl/>
        </w:rPr>
        <w:t>אחראי על סדר, ארגון וזמינות הציוד המשמש לעבודת ייצור שוטפת ויעילה, העלאת הצעות ייעול אשר תרמו לפישוט תהליכי העבודה ולחסכון במשאבים.</w:t>
      </w:r>
    </w:p>
    <w:p w:rsidR="00E10A60" w:rsidRPr="00733759" w:rsidRDefault="00E10A60" w:rsidP="00B05112">
      <w:pPr>
        <w:numPr>
          <w:ilvl w:val="0"/>
          <w:numId w:val="12"/>
        </w:numPr>
        <w:suppressLineNumbers/>
        <w:spacing w:line="288" w:lineRule="auto"/>
        <w:rPr>
          <w:rFonts w:asciiTheme="minorBidi" w:hAnsiTheme="minorBidi" w:cstheme="minorBidi"/>
          <w:noProof w:val="0"/>
          <w:sz w:val="18"/>
          <w:szCs w:val="18"/>
          <w:rtl/>
        </w:rPr>
      </w:pPr>
      <w:r w:rsidRPr="00733759">
        <w:rPr>
          <w:rFonts w:asciiTheme="minorBidi" w:hAnsiTheme="minorBidi" w:cs="Arial"/>
          <w:b/>
          <w:bCs/>
          <w:noProof w:val="0"/>
          <w:sz w:val="18"/>
          <w:szCs w:val="18"/>
          <w:rtl/>
        </w:rPr>
        <w:t>חובש</w:t>
      </w:r>
      <w:r w:rsidRPr="00733759">
        <w:rPr>
          <w:rFonts w:asciiTheme="minorBidi" w:hAnsiTheme="minorBidi" w:cs="Arial"/>
          <w:noProof w:val="0"/>
          <w:sz w:val="18"/>
          <w:szCs w:val="18"/>
          <w:rtl/>
        </w:rPr>
        <w:t xml:space="preserve"> – במסגרת התפקיד שימשתי כחובש פעיל והוסמכתי לכך במרכז לרפואה דחופה.</w:t>
      </w:r>
    </w:p>
    <w:p w:rsidR="004C68C5" w:rsidRPr="00E10A60" w:rsidRDefault="004C68C5" w:rsidP="004C68C5">
      <w:pPr>
        <w:suppressLineNumbers/>
        <w:spacing w:line="288" w:lineRule="auto"/>
        <w:rPr>
          <w:rFonts w:asciiTheme="minorBidi" w:hAnsiTheme="minorBidi" w:cstheme="minorBidi"/>
          <w:noProof w:val="0"/>
          <w:sz w:val="18"/>
          <w:szCs w:val="18"/>
          <w:rtl/>
        </w:rPr>
      </w:pPr>
    </w:p>
    <w:p w:rsidR="004C68C5" w:rsidRPr="00120260" w:rsidRDefault="004C68C5" w:rsidP="004C68C5">
      <w:pPr>
        <w:suppressLineNumbers/>
        <w:spacing w:line="288" w:lineRule="auto"/>
        <w:rPr>
          <w:rFonts w:asciiTheme="minorBidi" w:hAnsiTheme="minorBidi" w:cstheme="minorBidi"/>
          <w:noProof w:val="0"/>
          <w:sz w:val="18"/>
          <w:szCs w:val="18"/>
          <w:rtl/>
        </w:rPr>
      </w:pPr>
      <w:r w:rsidRPr="00120260">
        <w:rPr>
          <w:rFonts w:asciiTheme="minorBidi" w:hAnsiTheme="minorBidi" w:cs="Arial"/>
          <w:noProof w:val="0"/>
          <w:sz w:val="18"/>
          <w:szCs w:val="18"/>
          <w:rtl/>
        </w:rPr>
        <w:t>200</w:t>
      </w:r>
      <w:r w:rsidR="00120260" w:rsidRPr="00120260">
        <w:rPr>
          <w:rFonts w:asciiTheme="minorBidi" w:hAnsiTheme="minorBidi" w:cs="Arial" w:hint="cs"/>
          <w:noProof w:val="0"/>
          <w:sz w:val="18"/>
          <w:szCs w:val="18"/>
          <w:rtl/>
        </w:rPr>
        <w:t>6</w:t>
      </w:r>
      <w:r w:rsidRPr="00120260">
        <w:rPr>
          <w:rFonts w:asciiTheme="minorBidi" w:hAnsiTheme="minorBidi" w:cs="Arial"/>
          <w:noProof w:val="0"/>
          <w:sz w:val="18"/>
          <w:szCs w:val="18"/>
          <w:rtl/>
        </w:rPr>
        <w:t xml:space="preserve">-2011   </w:t>
      </w:r>
      <w:r w:rsidR="0002704A" w:rsidRPr="00120260">
        <w:rPr>
          <w:rFonts w:asciiTheme="minorBidi" w:hAnsiTheme="minorBidi" w:cs="Arial" w:hint="cs"/>
          <w:b/>
          <w:bCs/>
          <w:noProof w:val="0"/>
          <w:sz w:val="18"/>
          <w:szCs w:val="18"/>
          <w:rtl/>
        </w:rPr>
        <w:t xml:space="preserve">חברת הספנות, </w:t>
      </w:r>
      <w:r w:rsidRPr="00120260">
        <w:rPr>
          <w:rFonts w:asciiTheme="minorBidi" w:hAnsiTheme="minorBidi" w:cs="Arial"/>
          <w:b/>
          <w:bCs/>
          <w:noProof w:val="0"/>
          <w:sz w:val="18"/>
          <w:szCs w:val="18"/>
          <w:rtl/>
        </w:rPr>
        <w:t>חשמלאי ספינות ומטוסים, איטום מטוסים וזי</w:t>
      </w:r>
      <w:r w:rsidR="0002704A" w:rsidRPr="00120260">
        <w:rPr>
          <w:rFonts w:asciiTheme="minorBidi" w:hAnsiTheme="minorBidi" w:cs="Arial" w:hint="cs"/>
          <w:b/>
          <w:bCs/>
          <w:noProof w:val="0"/>
          <w:sz w:val="18"/>
          <w:szCs w:val="18"/>
          <w:rtl/>
        </w:rPr>
        <w:t>וו</w:t>
      </w:r>
      <w:r w:rsidRPr="00120260">
        <w:rPr>
          <w:rFonts w:asciiTheme="minorBidi" w:hAnsiTheme="minorBidi" w:cs="Arial"/>
          <w:b/>
          <w:bCs/>
          <w:noProof w:val="0"/>
          <w:sz w:val="18"/>
          <w:szCs w:val="18"/>
          <w:rtl/>
        </w:rPr>
        <w:t>וד ספינות</w:t>
      </w:r>
      <w:r w:rsidRPr="00120260">
        <w:rPr>
          <w:rFonts w:asciiTheme="minorBidi" w:hAnsiTheme="minorBidi" w:cs="Arial"/>
          <w:noProof w:val="0"/>
          <w:sz w:val="18"/>
          <w:szCs w:val="18"/>
          <w:rtl/>
        </w:rPr>
        <w:t xml:space="preserve"> </w:t>
      </w:r>
    </w:p>
    <w:p w:rsidR="004C68C5" w:rsidRPr="00120260" w:rsidRDefault="004C68C5" w:rsidP="0002704A">
      <w:pPr>
        <w:numPr>
          <w:ilvl w:val="0"/>
          <w:numId w:val="12"/>
        </w:numPr>
        <w:suppressLineNumbers/>
        <w:spacing w:line="288" w:lineRule="auto"/>
        <w:rPr>
          <w:rFonts w:asciiTheme="minorBidi" w:hAnsiTheme="minorBidi" w:cstheme="minorBidi"/>
          <w:noProof w:val="0"/>
          <w:sz w:val="18"/>
          <w:szCs w:val="18"/>
        </w:rPr>
      </w:pPr>
      <w:r w:rsidRPr="00120260">
        <w:rPr>
          <w:rFonts w:asciiTheme="minorBidi" w:hAnsiTheme="minorBidi" w:cs="Arial"/>
          <w:noProof w:val="0"/>
          <w:sz w:val="18"/>
          <w:szCs w:val="18"/>
          <w:rtl/>
        </w:rPr>
        <w:t>חיווט חשמל בספינה, חלוקת הספינה לחדרים וזיווד הספינה למניעת ר</w:t>
      </w:r>
      <w:r w:rsidR="00120260" w:rsidRPr="00120260">
        <w:rPr>
          <w:rFonts w:asciiTheme="minorBidi" w:hAnsiTheme="minorBidi" w:cs="Arial"/>
          <w:noProof w:val="0"/>
          <w:sz w:val="18"/>
          <w:szCs w:val="18"/>
          <w:rtl/>
        </w:rPr>
        <w:t>עשים. איטום מטוסים בסטנדרט גבוה</w:t>
      </w:r>
    </w:p>
    <w:p w:rsidR="00120260" w:rsidRPr="00120260" w:rsidRDefault="00120260" w:rsidP="00120260">
      <w:pPr>
        <w:numPr>
          <w:ilvl w:val="0"/>
          <w:numId w:val="12"/>
        </w:numPr>
        <w:suppressLineNumbers/>
        <w:spacing w:line="288" w:lineRule="auto"/>
        <w:jc w:val="both"/>
        <w:rPr>
          <w:rFonts w:asciiTheme="minorBidi" w:hAnsiTheme="minorBidi" w:cstheme="minorBidi"/>
          <w:noProof w:val="0"/>
          <w:sz w:val="18"/>
          <w:szCs w:val="18"/>
          <w:rtl/>
        </w:rPr>
      </w:pPr>
      <w:r w:rsidRPr="00120260">
        <w:rPr>
          <w:rFonts w:asciiTheme="minorBidi" w:hAnsiTheme="minorBidi" w:cstheme="minorBidi" w:hint="cs"/>
          <w:noProof w:val="0"/>
          <w:sz w:val="18"/>
          <w:szCs w:val="18"/>
          <w:rtl/>
        </w:rPr>
        <w:t>ביצוע עבודות</w:t>
      </w:r>
      <w:r w:rsidRPr="00120260">
        <w:rPr>
          <w:rFonts w:asciiTheme="minorBidi" w:hAnsiTheme="minorBidi" w:cstheme="minorBidi"/>
          <w:noProof w:val="0"/>
          <w:sz w:val="18"/>
          <w:szCs w:val="18"/>
          <w:rtl/>
        </w:rPr>
        <w:t xml:space="preserve"> בגובה</w:t>
      </w:r>
    </w:p>
    <w:p w:rsidR="004C68C5" w:rsidRPr="00120260" w:rsidRDefault="004C68C5" w:rsidP="004C68C5">
      <w:pPr>
        <w:suppressLineNumbers/>
        <w:spacing w:line="288" w:lineRule="auto"/>
        <w:rPr>
          <w:rFonts w:asciiTheme="minorBidi" w:hAnsiTheme="minorBidi" w:cstheme="minorBidi"/>
          <w:noProof w:val="0"/>
          <w:sz w:val="18"/>
          <w:szCs w:val="18"/>
          <w:rtl/>
        </w:rPr>
      </w:pPr>
    </w:p>
    <w:p w:rsidR="00120260" w:rsidRPr="00120260" w:rsidRDefault="004C68C5" w:rsidP="00120260">
      <w:pPr>
        <w:suppressLineNumbers/>
        <w:spacing w:line="288" w:lineRule="auto"/>
        <w:jc w:val="both"/>
        <w:rPr>
          <w:rFonts w:asciiTheme="minorBidi" w:hAnsiTheme="minorBidi" w:cstheme="minorBidi"/>
          <w:noProof w:val="0"/>
          <w:sz w:val="18"/>
          <w:szCs w:val="18"/>
          <w:rtl/>
        </w:rPr>
      </w:pPr>
      <w:r w:rsidRPr="00120260">
        <w:rPr>
          <w:rFonts w:asciiTheme="minorBidi" w:hAnsiTheme="minorBidi" w:cs="Arial"/>
          <w:noProof w:val="0"/>
          <w:sz w:val="18"/>
          <w:szCs w:val="18"/>
          <w:rtl/>
        </w:rPr>
        <w:t xml:space="preserve">2003-2005   </w:t>
      </w:r>
      <w:r w:rsidR="00120260" w:rsidRPr="00120260">
        <w:rPr>
          <w:rFonts w:asciiTheme="minorBidi" w:hAnsiTheme="minorBidi" w:cstheme="minorBidi" w:hint="cs"/>
          <w:b/>
          <w:bCs/>
          <w:noProof w:val="0"/>
          <w:sz w:val="18"/>
          <w:szCs w:val="18"/>
          <w:rtl/>
        </w:rPr>
        <w:t>איש בטחון</w:t>
      </w:r>
      <w:r w:rsidR="00120260" w:rsidRPr="00120260">
        <w:rPr>
          <w:rFonts w:asciiTheme="minorBidi" w:hAnsiTheme="minorBidi" w:cstheme="minorBidi" w:hint="cs"/>
          <w:noProof w:val="0"/>
          <w:sz w:val="18"/>
          <w:szCs w:val="18"/>
          <w:rtl/>
        </w:rPr>
        <w:t xml:space="preserve">, </w:t>
      </w:r>
      <w:r w:rsidR="00120260" w:rsidRPr="00120260">
        <w:rPr>
          <w:rFonts w:asciiTheme="minorBidi" w:hAnsiTheme="minorBidi" w:cstheme="minorBidi" w:hint="cs"/>
          <w:b/>
          <w:bCs/>
          <w:noProof w:val="0"/>
          <w:sz w:val="18"/>
          <w:szCs w:val="18"/>
          <w:rtl/>
        </w:rPr>
        <w:t>חברת השומר</w:t>
      </w:r>
    </w:p>
    <w:p w:rsidR="00120260" w:rsidRPr="00120260" w:rsidRDefault="00120260" w:rsidP="00120260">
      <w:pPr>
        <w:numPr>
          <w:ilvl w:val="0"/>
          <w:numId w:val="12"/>
        </w:numPr>
        <w:suppressLineNumbers/>
        <w:spacing w:line="288" w:lineRule="auto"/>
        <w:jc w:val="both"/>
        <w:rPr>
          <w:rFonts w:asciiTheme="minorBidi" w:hAnsiTheme="minorBidi" w:cstheme="minorBidi"/>
          <w:noProof w:val="0"/>
          <w:sz w:val="18"/>
          <w:szCs w:val="18"/>
        </w:rPr>
      </w:pPr>
      <w:r w:rsidRPr="00120260">
        <w:rPr>
          <w:rFonts w:asciiTheme="minorBidi" w:hAnsiTheme="minorBidi" w:cstheme="minorBidi" w:hint="cs"/>
          <w:noProof w:val="0"/>
          <w:sz w:val="18"/>
          <w:szCs w:val="18"/>
          <w:rtl/>
        </w:rPr>
        <w:t>אבטחת מתקנים ומוסדות חינוך</w:t>
      </w:r>
    </w:p>
    <w:p w:rsidR="00120260" w:rsidRPr="00120260" w:rsidRDefault="00120260" w:rsidP="00120260">
      <w:pPr>
        <w:numPr>
          <w:ilvl w:val="0"/>
          <w:numId w:val="12"/>
        </w:numPr>
        <w:suppressLineNumbers/>
        <w:spacing w:line="288" w:lineRule="auto"/>
        <w:jc w:val="both"/>
        <w:rPr>
          <w:rFonts w:asciiTheme="minorBidi" w:hAnsiTheme="minorBidi" w:cstheme="minorBidi"/>
          <w:noProof w:val="0"/>
          <w:sz w:val="18"/>
          <w:szCs w:val="18"/>
        </w:rPr>
      </w:pPr>
      <w:r w:rsidRPr="00120260">
        <w:rPr>
          <w:rFonts w:asciiTheme="minorBidi" w:hAnsiTheme="minorBidi" w:cstheme="minorBidi" w:hint="cs"/>
          <w:noProof w:val="0"/>
          <w:sz w:val="18"/>
          <w:szCs w:val="18"/>
          <w:rtl/>
        </w:rPr>
        <w:t xml:space="preserve">עבודה על פי נהלי בטחון מחמירים </w:t>
      </w:r>
    </w:p>
    <w:p w:rsidR="00120260" w:rsidRPr="00120260" w:rsidRDefault="00120260" w:rsidP="00120260">
      <w:pPr>
        <w:numPr>
          <w:ilvl w:val="0"/>
          <w:numId w:val="12"/>
        </w:numPr>
        <w:suppressLineNumbers/>
        <w:spacing w:line="288" w:lineRule="auto"/>
        <w:jc w:val="both"/>
        <w:rPr>
          <w:rFonts w:asciiTheme="minorBidi" w:hAnsiTheme="minorBidi" w:cstheme="minorBidi"/>
          <w:noProof w:val="0"/>
          <w:sz w:val="18"/>
          <w:szCs w:val="18"/>
        </w:rPr>
      </w:pPr>
      <w:r w:rsidRPr="00120260">
        <w:rPr>
          <w:rFonts w:asciiTheme="minorBidi" w:hAnsiTheme="minorBidi" w:cstheme="minorBidi" w:hint="cs"/>
          <w:noProof w:val="0"/>
          <w:sz w:val="18"/>
          <w:szCs w:val="18"/>
          <w:rtl/>
        </w:rPr>
        <w:t>תפקיד נושא נשק</w:t>
      </w:r>
    </w:p>
    <w:p w:rsidR="004C68C5" w:rsidRPr="00120260" w:rsidRDefault="004C68C5" w:rsidP="004C68C5">
      <w:pPr>
        <w:suppressLineNumbers/>
        <w:spacing w:line="288" w:lineRule="auto"/>
        <w:rPr>
          <w:rFonts w:asciiTheme="minorBidi" w:hAnsiTheme="minorBidi" w:cstheme="minorBidi"/>
          <w:noProof w:val="0"/>
          <w:sz w:val="18"/>
          <w:szCs w:val="18"/>
          <w:rtl/>
        </w:rPr>
      </w:pPr>
    </w:p>
    <w:p w:rsidR="004C68C5" w:rsidRPr="00120260" w:rsidRDefault="004C68C5" w:rsidP="004C68C5">
      <w:pPr>
        <w:suppressLineNumbers/>
        <w:spacing w:line="288" w:lineRule="auto"/>
        <w:rPr>
          <w:rFonts w:asciiTheme="minorBidi" w:hAnsiTheme="minorBidi" w:cstheme="minorBidi"/>
          <w:noProof w:val="0"/>
          <w:sz w:val="18"/>
          <w:szCs w:val="18"/>
          <w:rtl/>
        </w:rPr>
      </w:pPr>
      <w:r w:rsidRPr="00120260">
        <w:rPr>
          <w:rFonts w:asciiTheme="minorBidi" w:hAnsiTheme="minorBidi" w:cs="Arial"/>
          <w:noProof w:val="0"/>
          <w:sz w:val="18"/>
          <w:szCs w:val="18"/>
          <w:rtl/>
        </w:rPr>
        <w:t xml:space="preserve">1999-2002   </w:t>
      </w:r>
      <w:r w:rsidR="00120260" w:rsidRPr="00120260">
        <w:rPr>
          <w:rFonts w:asciiTheme="minorBidi" w:hAnsiTheme="minorBidi" w:cs="Arial" w:hint="cs"/>
          <w:b/>
          <w:bCs/>
          <w:noProof w:val="0"/>
          <w:sz w:val="18"/>
          <w:szCs w:val="18"/>
          <w:rtl/>
        </w:rPr>
        <w:t xml:space="preserve">מפעל כימיקלים צפון, </w:t>
      </w:r>
      <w:r w:rsidRPr="00120260">
        <w:rPr>
          <w:rFonts w:asciiTheme="minorBidi" w:hAnsiTheme="minorBidi" w:cs="Arial"/>
          <w:b/>
          <w:bCs/>
          <w:noProof w:val="0"/>
          <w:sz w:val="18"/>
          <w:szCs w:val="18"/>
          <w:rtl/>
        </w:rPr>
        <w:t>מפעיל אחזקה</w:t>
      </w:r>
      <w:r w:rsidRPr="00120260">
        <w:rPr>
          <w:rFonts w:asciiTheme="minorBidi" w:hAnsiTheme="minorBidi" w:cs="Arial"/>
          <w:noProof w:val="0"/>
          <w:sz w:val="18"/>
          <w:szCs w:val="18"/>
          <w:rtl/>
        </w:rPr>
        <w:t xml:space="preserve"> </w:t>
      </w:r>
    </w:p>
    <w:p w:rsidR="004C68C5" w:rsidRPr="00120260" w:rsidRDefault="004C68C5" w:rsidP="00120260">
      <w:pPr>
        <w:numPr>
          <w:ilvl w:val="0"/>
          <w:numId w:val="12"/>
        </w:numPr>
        <w:suppressLineNumbers/>
        <w:spacing w:line="288" w:lineRule="auto"/>
        <w:jc w:val="both"/>
        <w:rPr>
          <w:rFonts w:asciiTheme="minorBidi" w:hAnsiTheme="minorBidi" w:cstheme="minorBidi"/>
          <w:noProof w:val="0"/>
          <w:sz w:val="18"/>
          <w:szCs w:val="18"/>
          <w:rtl/>
        </w:rPr>
      </w:pPr>
      <w:r w:rsidRPr="00120260">
        <w:rPr>
          <w:rFonts w:asciiTheme="minorBidi" w:hAnsiTheme="minorBidi" w:cs="Arial"/>
          <w:noProof w:val="0"/>
          <w:sz w:val="18"/>
          <w:szCs w:val="18"/>
          <w:rtl/>
        </w:rPr>
        <w:t>מפיעל שטח, טיפול בתקלות במהירות ויעילות על מ</w:t>
      </w:r>
      <w:r w:rsidR="00120260" w:rsidRPr="00120260">
        <w:rPr>
          <w:rFonts w:asciiTheme="minorBidi" w:hAnsiTheme="minorBidi" w:cs="Arial"/>
          <w:noProof w:val="0"/>
          <w:sz w:val="18"/>
          <w:szCs w:val="18"/>
          <w:rtl/>
        </w:rPr>
        <w:t>נת למנוע עצירה ממושכת של הייצור</w:t>
      </w:r>
    </w:p>
    <w:p w:rsidR="00661D53" w:rsidRPr="00120260" w:rsidRDefault="00661D53" w:rsidP="00661D53">
      <w:pPr>
        <w:suppressLineNumbers/>
        <w:spacing w:line="288" w:lineRule="auto"/>
        <w:jc w:val="both"/>
        <w:rPr>
          <w:rFonts w:asciiTheme="minorBidi" w:hAnsiTheme="minorBidi" w:cstheme="minorBidi"/>
          <w:noProof w:val="0"/>
          <w:sz w:val="18"/>
          <w:szCs w:val="18"/>
          <w:rtl/>
        </w:rPr>
      </w:pPr>
    </w:p>
    <w:p w:rsidR="00AE5F20" w:rsidRPr="00120260" w:rsidRDefault="00E97BEB" w:rsidP="00AF4F40">
      <w:pPr>
        <w:suppressLineNumbers/>
        <w:shd w:val="clear" w:color="auto" w:fill="ED7D31" w:themeFill="accent2"/>
        <w:spacing w:line="288" w:lineRule="auto"/>
        <w:jc w:val="both"/>
        <w:rPr>
          <w:rFonts w:asciiTheme="minorBidi" w:hAnsiTheme="minorBidi" w:cstheme="minorBidi"/>
          <w:b/>
          <w:bCs/>
          <w:noProof w:val="0"/>
          <w:color w:val="FFFFFF" w:themeColor="background1"/>
          <w:sz w:val="18"/>
          <w:szCs w:val="18"/>
          <w:rtl/>
        </w:rPr>
      </w:pPr>
      <w:r w:rsidRPr="00120260">
        <w:rPr>
          <w:rFonts w:asciiTheme="minorBidi" w:hAnsiTheme="minorBidi" w:cstheme="minorBidi"/>
          <w:b/>
          <w:bCs/>
          <w:noProof w:val="0"/>
          <w:color w:val="FFFFFF" w:themeColor="background1"/>
          <w:sz w:val="18"/>
          <w:szCs w:val="18"/>
          <w:rtl/>
        </w:rPr>
        <w:t>שירות צבאי</w:t>
      </w:r>
    </w:p>
    <w:p w:rsidR="00E97BEB" w:rsidRPr="00120260" w:rsidRDefault="00E97BEB" w:rsidP="00935F78">
      <w:pPr>
        <w:suppressLineNumbers/>
        <w:spacing w:line="288" w:lineRule="auto"/>
        <w:jc w:val="both"/>
        <w:rPr>
          <w:rFonts w:asciiTheme="minorBidi" w:hAnsiTheme="minorBidi" w:cstheme="minorBidi"/>
          <w:b/>
          <w:bCs/>
          <w:noProof w:val="0"/>
          <w:sz w:val="18"/>
          <w:szCs w:val="18"/>
          <w:rtl/>
        </w:rPr>
      </w:pPr>
    </w:p>
    <w:p w:rsidR="00BB1C61" w:rsidRPr="00120260" w:rsidRDefault="00BB1C61" w:rsidP="00BB1C61">
      <w:pPr>
        <w:suppressLineNumbers/>
        <w:spacing w:line="288" w:lineRule="auto"/>
        <w:jc w:val="both"/>
        <w:rPr>
          <w:rFonts w:asciiTheme="minorBidi" w:hAnsiTheme="minorBidi" w:cstheme="minorBidi"/>
          <w:noProof w:val="0"/>
          <w:sz w:val="18"/>
          <w:szCs w:val="18"/>
        </w:rPr>
      </w:pPr>
      <w:r w:rsidRPr="00120260">
        <w:rPr>
          <w:rFonts w:asciiTheme="minorBidi" w:hAnsiTheme="minorBidi" w:cstheme="minorBidi"/>
          <w:b/>
          <w:bCs/>
          <w:noProof w:val="0"/>
          <w:sz w:val="18"/>
          <w:szCs w:val="18"/>
          <w:rtl/>
        </w:rPr>
        <w:t>חשמלאי צמ"ה / רכב</w:t>
      </w:r>
      <w:r w:rsidRPr="00120260">
        <w:rPr>
          <w:rFonts w:asciiTheme="minorBidi" w:hAnsiTheme="minorBidi" w:cstheme="minorBidi" w:hint="cs"/>
          <w:b/>
          <w:bCs/>
          <w:noProof w:val="0"/>
          <w:sz w:val="18"/>
          <w:szCs w:val="18"/>
          <w:rtl/>
        </w:rPr>
        <w:t xml:space="preserve"> | </w:t>
      </w:r>
      <w:r w:rsidRPr="00120260">
        <w:rPr>
          <w:rFonts w:asciiTheme="minorBidi" w:hAnsiTheme="minorBidi" w:cstheme="minorBidi"/>
          <w:noProof w:val="0"/>
          <w:sz w:val="18"/>
          <w:szCs w:val="18"/>
          <w:rtl/>
        </w:rPr>
        <w:t>סיום שירות בדרגת סמ"ר</w:t>
      </w:r>
    </w:p>
    <w:p w:rsidR="00627628" w:rsidRPr="00120260" w:rsidRDefault="00627628">
      <w:pPr>
        <w:suppressLineNumbers/>
        <w:spacing w:line="288" w:lineRule="auto"/>
        <w:jc w:val="both"/>
        <w:rPr>
          <w:rFonts w:asciiTheme="minorBidi" w:hAnsiTheme="minorBidi" w:cstheme="minorBidi"/>
          <w:b/>
          <w:bCs/>
          <w:noProof w:val="0"/>
          <w:sz w:val="18"/>
          <w:szCs w:val="18"/>
          <w:rtl/>
        </w:rPr>
      </w:pPr>
    </w:p>
    <w:p w:rsidR="00AE5F20" w:rsidRPr="00120260" w:rsidRDefault="00E97BEB" w:rsidP="00AF4F40">
      <w:pPr>
        <w:suppressLineNumbers/>
        <w:shd w:val="clear" w:color="auto" w:fill="ED7D31" w:themeFill="accent2"/>
        <w:spacing w:line="288" w:lineRule="auto"/>
        <w:jc w:val="both"/>
        <w:rPr>
          <w:rFonts w:asciiTheme="minorBidi" w:hAnsiTheme="minorBidi" w:cstheme="minorBidi"/>
          <w:b/>
          <w:bCs/>
          <w:noProof w:val="0"/>
          <w:color w:val="FFFFFF" w:themeColor="background1"/>
          <w:sz w:val="18"/>
          <w:szCs w:val="18"/>
          <w:rtl/>
        </w:rPr>
      </w:pPr>
      <w:r w:rsidRPr="00120260">
        <w:rPr>
          <w:rFonts w:asciiTheme="minorBidi" w:hAnsiTheme="minorBidi" w:cstheme="minorBidi"/>
          <w:b/>
          <w:bCs/>
          <w:noProof w:val="0"/>
          <w:color w:val="FFFFFF" w:themeColor="background1"/>
          <w:sz w:val="18"/>
          <w:szCs w:val="18"/>
          <w:rtl/>
        </w:rPr>
        <w:t>תוכנות</w:t>
      </w:r>
    </w:p>
    <w:p w:rsidR="00E97BEB" w:rsidRPr="00120260" w:rsidRDefault="00E97BEB" w:rsidP="00AA2F88">
      <w:pPr>
        <w:suppressLineNumbers/>
        <w:spacing w:line="288" w:lineRule="auto"/>
        <w:jc w:val="both"/>
        <w:rPr>
          <w:rFonts w:asciiTheme="minorBidi" w:hAnsiTheme="minorBidi" w:cstheme="minorBidi"/>
          <w:noProof w:val="0"/>
          <w:sz w:val="18"/>
          <w:szCs w:val="18"/>
          <w:rtl/>
        </w:rPr>
      </w:pPr>
    </w:p>
    <w:p w:rsidR="00AA502C" w:rsidRPr="00120260" w:rsidRDefault="00661D53" w:rsidP="00AE5F20">
      <w:pPr>
        <w:suppressLineNumbers/>
        <w:spacing w:line="288" w:lineRule="auto"/>
        <w:jc w:val="both"/>
        <w:rPr>
          <w:rFonts w:asciiTheme="minorBidi" w:hAnsiTheme="minorBidi" w:cstheme="minorBidi"/>
          <w:noProof w:val="0"/>
          <w:sz w:val="18"/>
          <w:szCs w:val="18"/>
          <w:rtl/>
        </w:rPr>
      </w:pPr>
      <w:r w:rsidRPr="00120260">
        <w:rPr>
          <w:rFonts w:asciiTheme="minorBidi" w:hAnsiTheme="minorBidi" w:cstheme="minorBidi"/>
          <w:noProof w:val="0"/>
          <w:sz w:val="18"/>
          <w:szCs w:val="18"/>
          <w:rtl/>
        </w:rPr>
        <w:t xml:space="preserve">שליטה מלאה בתוכנות </w:t>
      </w:r>
      <w:r w:rsidR="009C14A8" w:rsidRPr="00120260">
        <w:rPr>
          <w:rFonts w:asciiTheme="minorBidi" w:hAnsiTheme="minorBidi" w:cstheme="minorBidi" w:hint="cs"/>
          <w:noProof w:val="0"/>
          <w:sz w:val="18"/>
          <w:szCs w:val="18"/>
        </w:rPr>
        <w:t>O</w:t>
      </w:r>
      <w:r w:rsidRPr="00120260">
        <w:rPr>
          <w:rFonts w:asciiTheme="minorBidi" w:hAnsiTheme="minorBidi" w:cstheme="minorBidi"/>
          <w:noProof w:val="0"/>
          <w:sz w:val="18"/>
          <w:szCs w:val="18"/>
        </w:rPr>
        <w:t xml:space="preserve">ffice </w:t>
      </w:r>
    </w:p>
    <w:p w:rsidR="00935F78" w:rsidRPr="00120260" w:rsidRDefault="00935F78" w:rsidP="00935F78">
      <w:pPr>
        <w:suppressLineNumbers/>
        <w:spacing w:line="288" w:lineRule="auto"/>
        <w:jc w:val="both"/>
        <w:rPr>
          <w:rFonts w:asciiTheme="minorBidi" w:hAnsiTheme="minorBidi" w:cstheme="minorBidi"/>
          <w:b/>
          <w:bCs/>
          <w:noProof w:val="0"/>
          <w:sz w:val="18"/>
          <w:szCs w:val="18"/>
          <w:u w:val="single"/>
          <w:rtl/>
        </w:rPr>
      </w:pPr>
    </w:p>
    <w:p w:rsidR="00AE5F20" w:rsidRPr="00120260" w:rsidRDefault="00E97BEB" w:rsidP="00AF4F40">
      <w:pPr>
        <w:suppressLineNumbers/>
        <w:shd w:val="clear" w:color="auto" w:fill="ED7D31" w:themeFill="accent2"/>
        <w:spacing w:line="288" w:lineRule="auto"/>
        <w:jc w:val="both"/>
        <w:rPr>
          <w:rFonts w:asciiTheme="minorBidi" w:hAnsiTheme="minorBidi" w:cstheme="minorBidi"/>
          <w:b/>
          <w:bCs/>
          <w:noProof w:val="0"/>
          <w:color w:val="FFFFFF" w:themeColor="background1"/>
          <w:sz w:val="18"/>
          <w:szCs w:val="18"/>
          <w:rtl/>
        </w:rPr>
      </w:pPr>
      <w:r w:rsidRPr="00120260">
        <w:rPr>
          <w:rFonts w:asciiTheme="minorBidi" w:hAnsiTheme="minorBidi" w:cstheme="minorBidi"/>
          <w:b/>
          <w:bCs/>
          <w:noProof w:val="0"/>
          <w:color w:val="FFFFFF" w:themeColor="background1"/>
          <w:sz w:val="18"/>
          <w:szCs w:val="18"/>
          <w:rtl/>
        </w:rPr>
        <w:t xml:space="preserve">שפות </w:t>
      </w:r>
    </w:p>
    <w:p w:rsidR="00E97BEB" w:rsidRPr="00120260" w:rsidRDefault="00E97BEB" w:rsidP="00935F78">
      <w:pPr>
        <w:suppressLineNumbers/>
        <w:spacing w:line="288" w:lineRule="auto"/>
        <w:jc w:val="both"/>
        <w:rPr>
          <w:rFonts w:asciiTheme="minorBidi" w:hAnsiTheme="minorBidi" w:cstheme="minorBidi"/>
          <w:noProof w:val="0"/>
          <w:sz w:val="18"/>
          <w:szCs w:val="18"/>
          <w:rtl/>
        </w:rPr>
      </w:pPr>
    </w:p>
    <w:p w:rsidR="00661D53" w:rsidRPr="00120260" w:rsidRDefault="00FF3D91" w:rsidP="00935F78">
      <w:pPr>
        <w:suppressLineNumbers/>
        <w:spacing w:line="288" w:lineRule="auto"/>
        <w:jc w:val="both"/>
        <w:rPr>
          <w:rFonts w:asciiTheme="minorBidi" w:hAnsiTheme="minorBidi" w:cstheme="minorBidi"/>
          <w:noProof w:val="0"/>
          <w:sz w:val="18"/>
          <w:szCs w:val="18"/>
        </w:rPr>
      </w:pPr>
      <w:r w:rsidRPr="00120260">
        <w:rPr>
          <w:rFonts w:asciiTheme="minorBidi" w:hAnsiTheme="minorBidi" w:cstheme="minorBidi" w:hint="cs"/>
          <w:noProof w:val="0"/>
          <w:sz w:val="18"/>
          <w:szCs w:val="18"/>
          <w:rtl/>
        </w:rPr>
        <w:t>עברית</w:t>
      </w:r>
      <w:r w:rsidR="007B7355" w:rsidRPr="00120260">
        <w:rPr>
          <w:rFonts w:asciiTheme="minorBidi" w:hAnsiTheme="minorBidi" w:cstheme="minorBidi" w:hint="cs"/>
          <w:noProof w:val="0"/>
          <w:sz w:val="18"/>
          <w:szCs w:val="18"/>
          <w:rtl/>
        </w:rPr>
        <w:t xml:space="preserve">, שפת אם | </w:t>
      </w:r>
      <w:r w:rsidRPr="00120260">
        <w:rPr>
          <w:rFonts w:asciiTheme="minorBidi" w:hAnsiTheme="minorBidi" w:cstheme="minorBidi" w:hint="cs"/>
          <w:noProof w:val="0"/>
          <w:sz w:val="18"/>
          <w:szCs w:val="18"/>
          <w:rtl/>
        </w:rPr>
        <w:t>אנגלית</w:t>
      </w:r>
      <w:r w:rsidR="007B7355" w:rsidRPr="00120260">
        <w:rPr>
          <w:rFonts w:asciiTheme="minorBidi" w:hAnsiTheme="minorBidi" w:cstheme="minorBidi" w:hint="cs"/>
          <w:noProof w:val="0"/>
          <w:sz w:val="18"/>
          <w:szCs w:val="18"/>
          <w:rtl/>
        </w:rPr>
        <w:t xml:space="preserve">, </w:t>
      </w:r>
      <w:r w:rsidR="003B637F" w:rsidRPr="00120260">
        <w:rPr>
          <w:rFonts w:asciiTheme="minorBidi" w:hAnsiTheme="minorBidi" w:cstheme="minorBidi"/>
          <w:noProof w:val="0"/>
          <w:sz w:val="18"/>
          <w:szCs w:val="18"/>
          <w:rtl/>
        </w:rPr>
        <w:t>ברמה טובה</w:t>
      </w:r>
      <w:r w:rsidR="007B7355" w:rsidRPr="00120260">
        <w:rPr>
          <w:rFonts w:asciiTheme="minorBidi" w:hAnsiTheme="minorBidi" w:cstheme="minorBidi" w:hint="cs"/>
          <w:noProof w:val="0"/>
          <w:sz w:val="18"/>
          <w:szCs w:val="18"/>
          <w:rtl/>
        </w:rPr>
        <w:t xml:space="preserve"> מאוד</w:t>
      </w:r>
    </w:p>
    <w:sectPr w:rsidR="00661D53" w:rsidRPr="00120260">
      <w:endnotePr>
        <w:numFmt w:val="lowerLetter"/>
      </w:endnotePr>
      <w:pgSz w:w="11906" w:h="16838" w:code="9"/>
      <w:pgMar w:top="1008" w:right="1138" w:bottom="1008" w:left="1138" w:header="720" w:footer="720" w:gutter="0"/>
      <w:lnNumType w:countBy="2"/>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BC" w:rsidRDefault="001C33BC">
      <w:r>
        <w:separator/>
      </w:r>
    </w:p>
  </w:endnote>
  <w:endnote w:type="continuationSeparator" w:id="0">
    <w:p w:rsidR="001C33BC" w:rsidRDefault="001C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BC" w:rsidRDefault="001C33BC">
      <w:r>
        <w:separator/>
      </w:r>
    </w:p>
  </w:footnote>
  <w:footnote w:type="continuationSeparator" w:id="0">
    <w:p w:rsidR="001C33BC" w:rsidRDefault="001C3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9AA"/>
    <w:multiLevelType w:val="hybridMultilevel"/>
    <w:tmpl w:val="FA2E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007DA"/>
    <w:multiLevelType w:val="hybridMultilevel"/>
    <w:tmpl w:val="ABD8FCA2"/>
    <w:lvl w:ilvl="0" w:tplc="DD245F9E">
      <w:start w:val="2011"/>
      <w:numFmt w:val="bullet"/>
      <w:lvlText w:val="-"/>
      <w:lvlJc w:val="left"/>
      <w:pPr>
        <w:ind w:left="720" w:hanging="360"/>
      </w:pPr>
      <w:rPr>
        <w:rFonts w:ascii="Times New Roman"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A77A3"/>
    <w:multiLevelType w:val="hybridMultilevel"/>
    <w:tmpl w:val="DBA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D3B56"/>
    <w:multiLevelType w:val="hybridMultilevel"/>
    <w:tmpl w:val="1734A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074C7"/>
    <w:multiLevelType w:val="singleLevel"/>
    <w:tmpl w:val="8DAEF202"/>
    <w:lvl w:ilvl="0">
      <w:start w:val="1"/>
      <w:numFmt w:val="decimal"/>
      <w:lvlText w:val="%1."/>
      <w:lvlJc w:val="left"/>
      <w:pPr>
        <w:tabs>
          <w:tab w:val="num" w:pos="360"/>
        </w:tabs>
        <w:ind w:left="360" w:right="360" w:hanging="360"/>
      </w:pPr>
      <w:rPr>
        <w:rFonts w:hint="default"/>
      </w:rPr>
    </w:lvl>
  </w:abstractNum>
  <w:abstractNum w:abstractNumId="5" w15:restartNumberingAfterBreak="0">
    <w:nsid w:val="42C544CC"/>
    <w:multiLevelType w:val="hybridMultilevel"/>
    <w:tmpl w:val="0360E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06FDC"/>
    <w:multiLevelType w:val="singleLevel"/>
    <w:tmpl w:val="350EAF74"/>
    <w:lvl w:ilvl="0">
      <w:start w:val="1"/>
      <w:numFmt w:val="decimal"/>
      <w:lvlText w:val="%1."/>
      <w:lvlJc w:val="left"/>
      <w:pPr>
        <w:tabs>
          <w:tab w:val="num" w:pos="360"/>
        </w:tabs>
        <w:ind w:left="360" w:right="360" w:hanging="360"/>
      </w:pPr>
      <w:rPr>
        <w:rFonts w:hint="default"/>
      </w:rPr>
    </w:lvl>
  </w:abstractNum>
  <w:abstractNum w:abstractNumId="7" w15:restartNumberingAfterBreak="0">
    <w:nsid w:val="5719354F"/>
    <w:multiLevelType w:val="hybridMultilevel"/>
    <w:tmpl w:val="939C4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DA3820"/>
    <w:multiLevelType w:val="singleLevel"/>
    <w:tmpl w:val="B65EC424"/>
    <w:lvl w:ilvl="0">
      <w:start w:val="1"/>
      <w:numFmt w:val="decimal"/>
      <w:lvlText w:val="%1."/>
      <w:lvlJc w:val="left"/>
      <w:pPr>
        <w:tabs>
          <w:tab w:val="num" w:pos="360"/>
        </w:tabs>
        <w:ind w:left="360" w:right="360" w:hanging="360"/>
      </w:pPr>
      <w:rPr>
        <w:rFonts w:hint="default"/>
      </w:rPr>
    </w:lvl>
  </w:abstractNum>
  <w:abstractNum w:abstractNumId="9" w15:restartNumberingAfterBreak="0">
    <w:nsid w:val="5F3F386B"/>
    <w:multiLevelType w:val="hybridMultilevel"/>
    <w:tmpl w:val="3CA2A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492FA6"/>
    <w:multiLevelType w:val="hybridMultilevel"/>
    <w:tmpl w:val="574A4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463785"/>
    <w:multiLevelType w:val="hybridMultilevel"/>
    <w:tmpl w:val="0F4E7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280864"/>
    <w:multiLevelType w:val="singleLevel"/>
    <w:tmpl w:val="0400EB9E"/>
    <w:lvl w:ilvl="0">
      <w:start w:val="1"/>
      <w:numFmt w:val="decimal"/>
      <w:lvlText w:val="%1."/>
      <w:lvlJc w:val="left"/>
      <w:pPr>
        <w:tabs>
          <w:tab w:val="num" w:pos="360"/>
        </w:tabs>
        <w:ind w:left="360" w:right="360" w:hanging="360"/>
      </w:pPr>
      <w:rPr>
        <w:rFonts w:hint="default"/>
      </w:rPr>
    </w:lvl>
  </w:abstractNum>
  <w:num w:numId="1">
    <w:abstractNumId w:val="6"/>
  </w:num>
  <w:num w:numId="2">
    <w:abstractNumId w:val="4"/>
  </w:num>
  <w:num w:numId="3">
    <w:abstractNumId w:val="12"/>
  </w:num>
  <w:num w:numId="4">
    <w:abstractNumId w:val="8"/>
  </w:num>
  <w:num w:numId="5">
    <w:abstractNumId w:val="3"/>
  </w:num>
  <w:num w:numId="6">
    <w:abstractNumId w:val="7"/>
  </w:num>
  <w:num w:numId="7">
    <w:abstractNumId w:val="11"/>
  </w:num>
  <w:num w:numId="8">
    <w:abstractNumId w:val="0"/>
  </w:num>
  <w:num w:numId="9">
    <w:abstractNumId w:val="10"/>
  </w:num>
  <w:num w:numId="10">
    <w:abstractNumId w:val="9"/>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14"/>
    <w:rsid w:val="00007EC3"/>
    <w:rsid w:val="000110D1"/>
    <w:rsid w:val="0002704A"/>
    <w:rsid w:val="0002796C"/>
    <w:rsid w:val="00036B74"/>
    <w:rsid w:val="000419FB"/>
    <w:rsid w:val="00052B78"/>
    <w:rsid w:val="00063310"/>
    <w:rsid w:val="000B2F08"/>
    <w:rsid w:val="000C3B82"/>
    <w:rsid w:val="000E7C52"/>
    <w:rsid w:val="0010019D"/>
    <w:rsid w:val="00120260"/>
    <w:rsid w:val="001A0FD8"/>
    <w:rsid w:val="001B4C9B"/>
    <w:rsid w:val="001C33BC"/>
    <w:rsid w:val="00206DF3"/>
    <w:rsid w:val="00242946"/>
    <w:rsid w:val="002652D8"/>
    <w:rsid w:val="0027111A"/>
    <w:rsid w:val="00282917"/>
    <w:rsid w:val="002A4137"/>
    <w:rsid w:val="002A4C00"/>
    <w:rsid w:val="002E06D6"/>
    <w:rsid w:val="003B637F"/>
    <w:rsid w:val="003F1B33"/>
    <w:rsid w:val="00402F8D"/>
    <w:rsid w:val="00411064"/>
    <w:rsid w:val="0042562F"/>
    <w:rsid w:val="0042734F"/>
    <w:rsid w:val="004C68C5"/>
    <w:rsid w:val="004D21E0"/>
    <w:rsid w:val="005031B3"/>
    <w:rsid w:val="005070F7"/>
    <w:rsid w:val="00532873"/>
    <w:rsid w:val="005849EE"/>
    <w:rsid w:val="00587593"/>
    <w:rsid w:val="00595425"/>
    <w:rsid w:val="005E630A"/>
    <w:rsid w:val="006234F2"/>
    <w:rsid w:val="006241D0"/>
    <w:rsid w:val="00627628"/>
    <w:rsid w:val="00641FC9"/>
    <w:rsid w:val="00661D53"/>
    <w:rsid w:val="0066623B"/>
    <w:rsid w:val="006C7CC2"/>
    <w:rsid w:val="00714076"/>
    <w:rsid w:val="00722271"/>
    <w:rsid w:val="0072555D"/>
    <w:rsid w:val="00733759"/>
    <w:rsid w:val="00771B3B"/>
    <w:rsid w:val="00772CC2"/>
    <w:rsid w:val="00793FBB"/>
    <w:rsid w:val="007B7355"/>
    <w:rsid w:val="007C45B4"/>
    <w:rsid w:val="007D3C87"/>
    <w:rsid w:val="00876FD1"/>
    <w:rsid w:val="008D1925"/>
    <w:rsid w:val="00935F78"/>
    <w:rsid w:val="00984AFF"/>
    <w:rsid w:val="009952DE"/>
    <w:rsid w:val="009B0AF6"/>
    <w:rsid w:val="009C14A8"/>
    <w:rsid w:val="009D6357"/>
    <w:rsid w:val="009F032F"/>
    <w:rsid w:val="00A27123"/>
    <w:rsid w:val="00A27936"/>
    <w:rsid w:val="00A40673"/>
    <w:rsid w:val="00A4243E"/>
    <w:rsid w:val="00A71064"/>
    <w:rsid w:val="00A9073C"/>
    <w:rsid w:val="00AA2F88"/>
    <w:rsid w:val="00AA502C"/>
    <w:rsid w:val="00AD3CFC"/>
    <w:rsid w:val="00AD6BA6"/>
    <w:rsid w:val="00AE5F20"/>
    <w:rsid w:val="00AF4F40"/>
    <w:rsid w:val="00B33F91"/>
    <w:rsid w:val="00B4381F"/>
    <w:rsid w:val="00B743AF"/>
    <w:rsid w:val="00BB0362"/>
    <w:rsid w:val="00BB1C61"/>
    <w:rsid w:val="00BC39E0"/>
    <w:rsid w:val="00C03442"/>
    <w:rsid w:val="00CB5ABF"/>
    <w:rsid w:val="00CF2DFE"/>
    <w:rsid w:val="00D27368"/>
    <w:rsid w:val="00D618B4"/>
    <w:rsid w:val="00D90B59"/>
    <w:rsid w:val="00DA35A8"/>
    <w:rsid w:val="00DA75B7"/>
    <w:rsid w:val="00DD472E"/>
    <w:rsid w:val="00DF0D23"/>
    <w:rsid w:val="00E10A60"/>
    <w:rsid w:val="00E22353"/>
    <w:rsid w:val="00E27025"/>
    <w:rsid w:val="00E43F97"/>
    <w:rsid w:val="00E97BEB"/>
    <w:rsid w:val="00EB7EBF"/>
    <w:rsid w:val="00EE0C65"/>
    <w:rsid w:val="00F2654F"/>
    <w:rsid w:val="00F367B4"/>
    <w:rsid w:val="00F3780B"/>
    <w:rsid w:val="00F42EC9"/>
    <w:rsid w:val="00FA242D"/>
    <w:rsid w:val="00FB09D4"/>
    <w:rsid w:val="00FB0AE5"/>
    <w:rsid w:val="00FD7ABE"/>
    <w:rsid w:val="00FF3D91"/>
    <w:rsid w:val="00FF7B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83F214-33B4-4210-B697-B930D123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rPr>
      <w:rFonts w:cs="David"/>
      <w:noProof/>
      <w:sz w:val="24"/>
      <w:szCs w:val="24"/>
      <w:lang w:eastAsia="he-IL"/>
    </w:rPr>
  </w:style>
  <w:style w:type="paragraph" w:styleId="Heading1">
    <w:name w:val="heading 1"/>
    <w:basedOn w:val="Normal"/>
    <w:next w:val="Normal"/>
    <w:link w:val="Heading1Char"/>
    <w:qFormat/>
    <w:rsid w:val="00BB1C61"/>
    <w:pPr>
      <w:keepNext/>
      <w:outlineLvl w:val="0"/>
    </w:pPr>
    <w:rPr>
      <w:b/>
      <w:bCs/>
      <w:noProof w:val="0"/>
      <w:sz w:val="20"/>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LineNumbers/>
      <w:jc w:val="center"/>
    </w:pPr>
    <w:rPr>
      <w:b/>
      <w:bCs/>
      <w:szCs w:val="28"/>
      <w:u w:val="single"/>
    </w:rPr>
  </w:style>
  <w:style w:type="character" w:styleId="LineNumber">
    <w:name w:val="lin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567" w:hanging="567"/>
      <w:jc w:val="both"/>
    </w:pPr>
    <w:rPr>
      <w:noProof w:val="0"/>
      <w:color w:val="000000"/>
      <w:szCs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714076"/>
    <w:rPr>
      <w:rFonts w:ascii="Tahoma" w:hAnsi="Tahoma" w:cs="Tahoma"/>
      <w:sz w:val="16"/>
      <w:szCs w:val="16"/>
    </w:rPr>
  </w:style>
  <w:style w:type="character" w:customStyle="1" w:styleId="BalloonTextChar">
    <w:name w:val="Balloon Text Char"/>
    <w:link w:val="BalloonText"/>
    <w:uiPriority w:val="99"/>
    <w:semiHidden/>
    <w:rsid w:val="00714076"/>
    <w:rPr>
      <w:rFonts w:ascii="Tahoma" w:hAnsi="Tahoma" w:cs="Tahoma"/>
      <w:noProof/>
      <w:sz w:val="16"/>
      <w:szCs w:val="16"/>
      <w:lang w:eastAsia="he-IL"/>
    </w:rPr>
  </w:style>
  <w:style w:type="paragraph" w:styleId="ListParagraph">
    <w:name w:val="List Paragraph"/>
    <w:basedOn w:val="Normal"/>
    <w:uiPriority w:val="34"/>
    <w:qFormat/>
    <w:rsid w:val="00A4243E"/>
    <w:pPr>
      <w:ind w:left="720"/>
      <w:contextualSpacing/>
    </w:pPr>
  </w:style>
  <w:style w:type="table" w:styleId="TableGrid">
    <w:name w:val="Table Grid"/>
    <w:basedOn w:val="TableNormal"/>
    <w:uiPriority w:val="59"/>
    <w:rsid w:val="000B2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B1C61"/>
    <w:rPr>
      <w:rFonts w:cs="David"/>
      <w:b/>
      <w:bCs/>
      <w:szCs w:val="28"/>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319115">
      <w:bodyDiv w:val="1"/>
      <w:marLeft w:val="0"/>
      <w:marRight w:val="0"/>
      <w:marTop w:val="0"/>
      <w:marBottom w:val="0"/>
      <w:divBdr>
        <w:top w:val="none" w:sz="0" w:space="0" w:color="auto"/>
        <w:left w:val="none" w:sz="0" w:space="0" w:color="auto"/>
        <w:bottom w:val="none" w:sz="0" w:space="0" w:color="auto"/>
        <w:right w:val="none" w:sz="0" w:space="0" w:color="auto"/>
      </w:divBdr>
    </w:div>
    <w:div w:id="969672667">
      <w:bodyDiv w:val="1"/>
      <w:marLeft w:val="0"/>
      <w:marRight w:val="0"/>
      <w:marTop w:val="0"/>
      <w:marBottom w:val="0"/>
      <w:divBdr>
        <w:top w:val="none" w:sz="0" w:space="0" w:color="auto"/>
        <w:left w:val="none" w:sz="0" w:space="0" w:color="auto"/>
        <w:bottom w:val="none" w:sz="0" w:space="0" w:color="auto"/>
        <w:right w:val="none" w:sz="0" w:space="0" w:color="auto"/>
      </w:divBdr>
    </w:div>
    <w:div w:id="1088574397">
      <w:bodyDiv w:val="1"/>
      <w:marLeft w:val="0"/>
      <w:marRight w:val="0"/>
      <w:marTop w:val="0"/>
      <w:marBottom w:val="0"/>
      <w:divBdr>
        <w:top w:val="none" w:sz="0" w:space="0" w:color="auto"/>
        <w:left w:val="none" w:sz="0" w:space="0" w:color="auto"/>
        <w:bottom w:val="none" w:sz="0" w:space="0" w:color="auto"/>
        <w:right w:val="none" w:sz="0" w:space="0" w:color="auto"/>
      </w:divBdr>
    </w:div>
    <w:div w:id="1187059445">
      <w:bodyDiv w:val="1"/>
      <w:marLeft w:val="0"/>
      <w:marRight w:val="0"/>
      <w:marTop w:val="0"/>
      <w:marBottom w:val="0"/>
      <w:divBdr>
        <w:top w:val="none" w:sz="0" w:space="0" w:color="auto"/>
        <w:left w:val="none" w:sz="0" w:space="0" w:color="auto"/>
        <w:bottom w:val="none" w:sz="0" w:space="0" w:color="auto"/>
        <w:right w:val="none" w:sz="0" w:space="0" w:color="auto"/>
      </w:divBdr>
    </w:div>
    <w:div w:id="1390836942">
      <w:bodyDiv w:val="1"/>
      <w:marLeft w:val="0"/>
      <w:marRight w:val="0"/>
      <w:marTop w:val="0"/>
      <w:marBottom w:val="0"/>
      <w:divBdr>
        <w:top w:val="none" w:sz="0" w:space="0" w:color="auto"/>
        <w:left w:val="none" w:sz="0" w:space="0" w:color="auto"/>
        <w:bottom w:val="none" w:sz="0" w:space="0" w:color="auto"/>
        <w:right w:val="none" w:sz="0" w:space="0" w:color="auto"/>
      </w:divBdr>
    </w:div>
    <w:div w:id="1631860186">
      <w:bodyDiv w:val="1"/>
      <w:marLeft w:val="0"/>
      <w:marRight w:val="0"/>
      <w:marTop w:val="0"/>
      <w:marBottom w:val="0"/>
      <w:divBdr>
        <w:top w:val="none" w:sz="0" w:space="0" w:color="auto"/>
        <w:left w:val="none" w:sz="0" w:space="0" w:color="auto"/>
        <w:bottom w:val="none" w:sz="0" w:space="0" w:color="auto"/>
        <w:right w:val="none" w:sz="0" w:space="0" w:color="auto"/>
      </w:divBdr>
    </w:div>
    <w:div w:id="1716419250">
      <w:bodyDiv w:val="1"/>
      <w:marLeft w:val="0"/>
      <w:marRight w:val="0"/>
      <w:marTop w:val="0"/>
      <w:marBottom w:val="0"/>
      <w:divBdr>
        <w:top w:val="none" w:sz="0" w:space="0" w:color="auto"/>
        <w:left w:val="none" w:sz="0" w:space="0" w:color="auto"/>
        <w:bottom w:val="none" w:sz="0" w:space="0" w:color="auto"/>
        <w:right w:val="none" w:sz="0" w:space="0" w:color="auto"/>
      </w:divBdr>
    </w:div>
    <w:div w:id="2058814189">
      <w:bodyDiv w:val="1"/>
      <w:marLeft w:val="0"/>
      <w:marRight w:val="0"/>
      <w:marTop w:val="0"/>
      <w:marBottom w:val="0"/>
      <w:divBdr>
        <w:top w:val="none" w:sz="0" w:space="0" w:color="auto"/>
        <w:left w:val="none" w:sz="0" w:space="0" w:color="auto"/>
        <w:bottom w:val="none" w:sz="0" w:space="0" w:color="auto"/>
        <w:right w:val="none" w:sz="0" w:space="0" w:color="auto"/>
      </w:divBdr>
    </w:div>
    <w:div w:id="2131318901">
      <w:bodyDiv w:val="1"/>
      <w:marLeft w:val="0"/>
      <w:marRight w:val="0"/>
      <w:marTop w:val="0"/>
      <w:marBottom w:val="0"/>
      <w:divBdr>
        <w:top w:val="none" w:sz="0" w:space="0" w:color="auto"/>
        <w:left w:val="none" w:sz="0" w:space="0" w:color="auto"/>
        <w:bottom w:val="none" w:sz="0" w:space="0" w:color="auto"/>
        <w:right w:val="none" w:sz="0" w:space="0" w:color="auto"/>
      </w:divBdr>
    </w:div>
    <w:div w:id="21463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332</Words>
  <Characters>1897</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קורות  חיים</vt:lpstr>
      <vt:lpstr>קורות  חיים</vt:lpstr>
    </vt:vector>
  </TitlesOfParts>
  <Company>Partner</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קורות  חיים</dc:title>
  <dc:subject/>
  <dc:creator>***</dc:creator>
  <cp:keywords/>
  <cp:lastModifiedBy>Dror Gurevich</cp:lastModifiedBy>
  <cp:revision>5</cp:revision>
  <cp:lastPrinted>2015-10-11T11:32:00Z</cp:lastPrinted>
  <dcterms:created xsi:type="dcterms:W3CDTF">2018-01-10T07:54:00Z</dcterms:created>
  <dcterms:modified xsi:type="dcterms:W3CDTF">2018-01-10T08:53:00Z</dcterms:modified>
</cp:coreProperties>
</file>